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默认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1"/>
        <w:bidi w:val="0"/>
        <w:spacing w:line="460" w:lineRule="exact"/>
        <w:ind w:left="0" w:right="0" w:firstLine="0"/>
        <w:jc w:val="center"/>
        <w:rPr>
          <w:rFonts w:ascii="华文中宋" w:cs="华文中宋" w:hAnsi="华文中宋" w:eastAsia="华文中宋"/>
          <w:b w:val="1"/>
          <w:bCs w:val="1"/>
          <w:color w:val="000000"/>
          <w:kern w:val="0"/>
          <w:sz w:val="36"/>
          <w:szCs w:val="36"/>
          <w:u w:color="000000"/>
          <w:rtl w:val="0"/>
          <w:lang w:val="zh-TW" w:eastAsia="zh-TW"/>
        </w:rPr>
      </w:pPr>
      <w:r>
        <w:rPr>
          <w:rFonts w:ascii="华文中宋" w:cs="华文中宋" w:hAnsi="华文中宋" w:eastAsia="华文中宋"/>
          <w:b w:val="1"/>
          <w:bCs w:val="1"/>
          <w:color w:val="000000"/>
          <w:kern w:val="0"/>
          <w:sz w:val="36"/>
          <w:szCs w:val="36"/>
          <w:u w:color="000000"/>
          <w:rtl w:val="0"/>
          <w:lang w:val="zh-TW" w:eastAsia="zh-TW"/>
        </w:rPr>
        <w:t>第七届来华留学人才招聘会学生注册通知</w:t>
      </w:r>
    </w:p>
    <w:p>
      <w:pPr>
        <w:pStyle w:val="默认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1"/>
        <w:bidi w:val="0"/>
        <w:spacing w:line="460" w:lineRule="exact"/>
        <w:ind w:left="0" w:right="0" w:firstLine="0"/>
        <w:jc w:val="center"/>
        <w:rPr>
          <w:rFonts w:ascii="Arial" w:cs="Arial" w:hAnsi="Arial" w:eastAsia="Arial"/>
          <w:b w:val="1"/>
          <w:bCs w:val="1"/>
          <w:color w:val="000000"/>
          <w:kern w:val="0"/>
          <w:sz w:val="36"/>
          <w:szCs w:val="36"/>
          <w:u w:color="000000"/>
          <w:rtl w:val="0"/>
          <w:lang w:val="en-US"/>
        </w:rPr>
      </w:pP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为配合国家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“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一带一路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”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倡议，满足用人单位的国际化人才需求，方便来华留学生在华实习、就业与创业，我中心将于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2019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年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10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月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26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日在北京大学举办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“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第七届来华留学人才招聘会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”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。</w:t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时间：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2019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年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10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月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26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日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10:00-16:00</w:t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地址：中国北京市颐和园路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5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号 北京大学新太阳学生中心一层（北京大学南门向北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200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米）</w:t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多家知名企业将为来华留学生提供大量就业、实习、创业岗位。助力来华留学生实现职业梦想！</w:t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42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 xml:space="preserve"> 请按照以下步骤获取入场资格：</w:t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420"/>
        <w:jc w:val="left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 xml:space="preserve"> 步骤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1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：关注：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“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留学中国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”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微信公众号（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ID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：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Istudyinchina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）；</w:t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3219450</wp:posOffset>
            </wp:positionH>
            <wp:positionV relativeFrom="line">
              <wp:posOffset>53975</wp:posOffset>
            </wp:positionV>
            <wp:extent cx="1121410" cy="1082040"/>
            <wp:effectExtent l="0" t="0" r="0" b="0"/>
            <wp:wrapSquare wrapText="bothSides" distL="57150" distR="57150" distT="57150" distB="57150"/>
            <wp:docPr id="1073741825" name="officeArt object" descr="图片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图片 35" descr="图片 35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10820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780" w:right="0" w:firstLine="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</w:pP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</w:pP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left"/>
        <w:rPr>
          <w:rFonts w:ascii="等线" w:cs="等线" w:hAnsi="等线" w:eastAsia="等线"/>
          <w:color w:val="000000"/>
          <w:kern w:val="0"/>
          <w:sz w:val="21"/>
          <w:szCs w:val="21"/>
          <w:u w:color="000000"/>
          <w:rtl w:val="0"/>
        </w:rPr>
      </w:pP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left"/>
        <w:rPr>
          <w:rFonts w:ascii="等线" w:cs="等线" w:hAnsi="等线" w:eastAsia="等线"/>
          <w:color w:val="000000"/>
          <w:kern w:val="0"/>
          <w:sz w:val="21"/>
          <w:szCs w:val="21"/>
          <w:u w:color="000000"/>
          <w:rtl w:val="0"/>
        </w:rPr>
      </w:pP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left"/>
        <w:rPr>
          <w:rFonts w:ascii="等线" w:cs="等线" w:hAnsi="等线" w:eastAsia="等线"/>
          <w:color w:val="000000"/>
          <w:kern w:val="0"/>
          <w:sz w:val="21"/>
          <w:szCs w:val="21"/>
          <w:u w:color="000000"/>
          <w:rtl w:val="0"/>
        </w:rPr>
      </w:pP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left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步骤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2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：在微信公众号对话框中输入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“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1026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”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，点击链接进入第七届来华留学人才招聘会微站，并填写调查问卷；</w:t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left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</w:pPr>
      <w:r>
        <w:rPr>
          <w:rFonts w:ascii="Arial" w:cs="Arial" w:hAnsi="Arial" w:eastAsia="Arial"/>
          <w:b w:val="1"/>
          <w:bCs w:val="1"/>
          <w:color w:val="000000"/>
          <w:kern w:val="0"/>
          <w:sz w:val="36"/>
          <w:szCs w:val="36"/>
          <w:u w:color="000000"/>
          <w:rtl w:val="0"/>
          <w:lang w:val="en-US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2033270</wp:posOffset>
                </wp:positionH>
                <wp:positionV relativeFrom="line">
                  <wp:posOffset>718820</wp:posOffset>
                </wp:positionV>
                <wp:extent cx="702310" cy="438785"/>
                <wp:effectExtent l="0" t="0" r="0" b="0"/>
                <wp:wrapNone/>
                <wp:docPr id="1073741826" name="officeArt object" descr="箭头: 右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310" cy="438785"/>
                        </a:xfrm>
                        <a:prstGeom prst="rightArrow">
                          <a:avLst>
                            <a:gd name="adj1" fmla="val 50000"/>
                            <a:gd name="adj2" fmla="val 40014"/>
                          </a:avLst>
                        </a:prstGeom>
                        <a:solidFill>
                          <a:srgbClr val="70AD47"/>
                        </a:solidFill>
                        <a:ln w="38100" cap="flat">
                          <a:solidFill>
                            <a:srgbClr val="F2F2F2"/>
                          </a:solidFill>
                          <a:prstDash val="solid"/>
                          <a:miter lim="800000"/>
                        </a:ln>
                        <a:effectLst>
                          <a:outerShdw sx="100000" sy="100000" kx="0" ky="0" algn="b" rotWithShape="0" blurRad="0" dist="28398" dir="3806097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type="#_x0000_t13" style="visibility:visible;position:absolute;margin-left:0.0pt;margin-top:0.0pt;width:55.3pt;height:34.5pt;z-index:251660288;mso-position-horizontal:absolute;mso-position-horizontal-relative:text;mso-position-vertical:absolute;mso-position-vertical-relative:line;mso-wrap-distance-left:0.0pt;mso-wrap-distance-top:0.0pt;mso-wrap-distance-right:0.0pt;mso-wrap-distance-bottom:0.0pt;" adj="16200,5400">
                <v:fill color="#70AD47" opacity="100.0%" type="solid"/>
                <v:stroke filltype="solid" color="#F2F2F2" opacity="100.0%" weight="3.0pt" dashstyle="solid" endcap="flat" miterlimit="800.0%" joinstyle="miter" linestyle="single" startarrow="none" startarrowwidth="medium" startarrowlength="medium" endarrow="none" endarrowwidth="medium" endarrowlength="medium"/>
                <v:shadow on="t" color="#375623" opacity="0.5" offset="1.0pt,2.0pt"/>
                <w10:wrap type="none" side="bothSides" anchorx="text"/>
              </v:shape>
            </w:pict>
          </mc:Fallback>
        </mc:AlternateConten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drawing>
          <wp:inline distT="0" distB="0" distL="0" distR="0">
            <wp:extent cx="1115060" cy="1914525"/>
            <wp:effectExtent l="0" t="0" r="0" b="0"/>
            <wp:docPr id="1073741827" name="officeArt object" descr="微信图片_20191011120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微信图片_20191011120953" descr="微信图片_20191011120953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9145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等线" w:cs="等线" w:hAnsi="等线" w:eastAsia="等线"/>
          <w:kern w:val="2"/>
          <w:sz w:val="21"/>
          <w:szCs w:val="21"/>
          <w:u w:color="000000"/>
          <w:rtl w:val="0"/>
          <w:lang w:val="en-US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3197860</wp:posOffset>
            </wp:positionH>
            <wp:positionV relativeFrom="line">
              <wp:posOffset>103504</wp:posOffset>
            </wp:positionV>
            <wp:extent cx="1014731" cy="1790700"/>
            <wp:effectExtent l="0" t="0" r="0" b="0"/>
            <wp:wrapNone/>
            <wp:docPr id="1073741828" name="officeArt object" descr="图片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图片 33" descr="图片 33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731" cy="1790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 xml:space="preserve">        </w:t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</w:pP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</w:pP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步骤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3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：在第七届来华留学人才招聘会微站进行注册，注册完成后，您将收到注册成功的邮件，请及时查收并打印邮件；</w:t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</w:pP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785" w:right="0" w:firstLine="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</w:pPr>
      <w:r>
        <w:rPr>
          <w:rFonts w:ascii="等线" w:cs="等线" w:hAnsi="等线" w:eastAsia="等线"/>
          <w:kern w:val="2"/>
          <w:sz w:val="21"/>
          <w:szCs w:val="21"/>
          <w:u w:color="000000"/>
          <w:rtl w:val="0"/>
          <w:lang w:val="en-US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line">
                  <wp:posOffset>59054</wp:posOffset>
                </wp:positionV>
                <wp:extent cx="4781551" cy="3887470"/>
                <wp:effectExtent l="0" t="0" r="0" b="0"/>
                <wp:wrapNone/>
                <wp:docPr id="1073741837" name="officeArt object" descr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1551" cy="3887470"/>
                          <a:chOff x="0" y="0"/>
                          <a:chExt cx="4781550" cy="3887469"/>
                        </a:xfrm>
                      </wpg:grpSpPr>
                      <pic:pic xmlns:pic="http://schemas.openxmlformats.org/drawingml/2006/picture">
                        <pic:nvPicPr>
                          <pic:cNvPr id="1073741829" name="图片 5" descr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1023621" cy="182118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30" name="AutoShape 13"/>
                        <wps:cNvSpPr/>
                        <wps:spPr>
                          <a:xfrm>
                            <a:off x="1285875" y="762000"/>
                            <a:ext cx="398780" cy="318136"/>
                          </a:xfrm>
                          <a:prstGeom prst="rightArrow">
                            <a:avLst>
                              <a:gd name="adj1" fmla="val 50000"/>
                              <a:gd name="adj2" fmla="val 31337"/>
                            </a:avLst>
                          </a:prstGeom>
                          <a:solidFill>
                            <a:srgbClr val="70AD47"/>
                          </a:solidFill>
                          <a:ln w="38100" cap="flat">
                            <a:solidFill>
                              <a:srgbClr val="F2F2F2"/>
                            </a:solidFill>
                            <a:prstDash val="solid"/>
                            <a:miter lim="800000"/>
                          </a:ln>
                          <a:effectLst>
                            <a:outerShdw sx="100000" sy="100000" kx="0" ky="0" algn="b" rotWithShape="0" blurRad="0" dist="28398" dir="3806097">
                              <a:srgbClr val="375623">
                                <a:alpha val="50000"/>
                              </a:srgbClr>
                            </a:outerShdw>
                          </a:effec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31" name="Picture 14" descr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3015" y="55879"/>
                            <a:ext cx="978536" cy="178879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32" name="AutoShape 15"/>
                        <wps:cNvSpPr/>
                        <wps:spPr>
                          <a:xfrm>
                            <a:off x="3154045" y="762000"/>
                            <a:ext cx="442596" cy="318136"/>
                          </a:xfrm>
                          <a:prstGeom prst="rightArrow">
                            <a:avLst>
                              <a:gd name="adj1" fmla="val 50000"/>
                              <a:gd name="adj2" fmla="val 34780"/>
                            </a:avLst>
                          </a:prstGeom>
                          <a:solidFill>
                            <a:srgbClr val="70AD47"/>
                          </a:solidFill>
                          <a:ln w="38100" cap="flat">
                            <a:solidFill>
                              <a:srgbClr val="F2F2F2"/>
                            </a:solidFill>
                            <a:prstDash val="solid"/>
                            <a:miter lim="800000"/>
                          </a:ln>
                          <a:effectLst>
                            <a:outerShdw sx="100000" sy="100000" kx="0" ky="0" algn="b" rotWithShape="0" blurRad="0" dist="28398" dir="3806097">
                              <a:srgbClr val="375623">
                                <a:alpha val="5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073741833" name="AutoShape 18"/>
                        <wps:cNvSpPr/>
                        <wps:spPr>
                          <a:xfrm rot="10800000">
                            <a:off x="2733675" y="2535554"/>
                            <a:ext cx="1002031" cy="73152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21600" y="6079"/>
                                </a:moveTo>
                                <a:lnTo>
                                  <a:pt x="15126" y="0"/>
                                </a:lnTo>
                                <a:lnTo>
                                  <a:pt x="15126" y="2912"/>
                                </a:lnTo>
                                <a:lnTo>
                                  <a:pt x="12427" y="2912"/>
                                </a:lnTo>
                                <a:cubicBezTo>
                                  <a:pt x="5564" y="2912"/>
                                  <a:pt x="0" y="7052"/>
                                  <a:pt x="0" y="12158"/>
                                </a:cubicBezTo>
                                <a:lnTo>
                                  <a:pt x="0" y="21600"/>
                                </a:lnTo>
                                <a:lnTo>
                                  <a:pt x="6474" y="21600"/>
                                </a:lnTo>
                                <a:lnTo>
                                  <a:pt x="6474" y="12158"/>
                                </a:lnTo>
                                <a:cubicBezTo>
                                  <a:pt x="6474" y="10550"/>
                                  <a:pt x="9139" y="9246"/>
                                  <a:pt x="12427" y="9246"/>
                                </a:cubicBezTo>
                                <a:lnTo>
                                  <a:pt x="15126" y="9246"/>
                                </a:lnTo>
                                <a:lnTo>
                                  <a:pt x="15126" y="12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57150" cap="flat">
                            <a:solidFill>
                              <a:srgbClr val="EEECE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36" name="Text Box 19"/>
                        <wpg:cNvGrpSpPr/>
                        <wpg:grpSpPr>
                          <a:xfrm>
                            <a:off x="2462529" y="3576954"/>
                            <a:ext cx="1782446" cy="310516"/>
                            <a:chOff x="0" y="0"/>
                            <a:chExt cx="1782445" cy="310515"/>
                          </a:xfrm>
                        </wpg:grpSpPr>
                        <wps:wsp>
                          <wps:cNvPr id="1073741834" name="Shape 1073741834"/>
                          <wps:cNvSpPr/>
                          <wps:spPr>
                            <a:xfrm>
                              <a:off x="-1" y="-1"/>
                              <a:ext cx="1782447" cy="2914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5" name="Shape 1073741835"/>
                          <wps:cNvSpPr txBox="1"/>
                          <wps:spPr>
                            <a:xfrm>
                              <a:off x="-1" y="-1"/>
                              <a:ext cx="1782447" cy="31051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默认"/>
                                  <w:shd w:val="clear" w:color="auto" w:fill="ffffff"/>
                                  <w:tabs>
                                    <w:tab w:val="left" w:pos="420"/>
                                    <w:tab w:val="left" w:pos="840"/>
                                    <w:tab w:val="left" w:pos="1260"/>
                                    <w:tab w:val="left" w:pos="1680"/>
                                    <w:tab w:val="left" w:pos="2100"/>
                                    <w:tab w:val="left" w:pos="2520"/>
                                  </w:tabs>
                                  <w:bidi w:val="0"/>
                                  <w:spacing w:line="315" w:lineRule="atLeast"/>
                                  <w:ind w:left="0" w:right="0" w:firstLine="0"/>
                                  <w:jc w:val="both"/>
                                  <w:rPr>
                                    <w:rtl w:val="0"/>
                                  </w:rPr>
                                </w:pPr>
                                <w:r>
                                  <w:rPr>
                                    <w:rFonts w:ascii="仿宋" w:cs="仿宋" w:hAnsi="仿宋" w:eastAsia="仿宋"/>
                                    <w:b w:val="1"/>
                                    <w:bCs w:val="1"/>
                                    <w:color w:val="000000"/>
                                    <w:kern w:val="0"/>
                                    <w:sz w:val="24"/>
                                    <w:szCs w:val="24"/>
                                    <w:u w:color="000000"/>
                                    <w:rtl w:val="0"/>
                                    <w:lang w:val="zh-TW" w:eastAsia="zh-TW"/>
                                  </w:rPr>
                                  <w:t>注册成功页面如图所示</w:t>
                                </w:r>
                              </w:p>
                            </w:txbxContent>
                          </wps:txbx>
                          <wps:bodyPr wrap="square" lIns="45719" tIns="45719" rIns="45719" bIns="45719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7" style="visibility:visible;position:absolute;margin-left:26.6pt;margin-top:4.7pt;width:376.5pt;height:306.1pt;z-index:251662336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4781550,3887470">
                <w10:wrap type="none" side="bothSides" anchorx="text"/>
                <v:shape id="_x0000_s1028" type="#_x0000_t75" style="position:absolute;left:0;top:0;width:1023620;height:1821180;">
                  <v:imagedata r:id="rId7" o:title="image4.png"/>
                </v:shape>
                <v:shape id="_x0000_s1029" type="#_x0000_t13" style="position:absolute;left:1285875;top:762000;width:398780;height:318135;" adj="16200,5400">
                  <v:fill color="#70AD47" opacity="100.0%" type="solid"/>
                  <v:stroke filltype="solid" color="#F2F2F2" opacity="100.0%" weight="3.0pt" dashstyle="solid" endcap="flat" miterlimit="800.0%" joinstyle="miter" linestyle="single" startarrow="none" startarrowwidth="medium" startarrowlength="medium" endarrow="none" endarrowwidth="medium" endarrowlength="medium"/>
                  <v:shadow on="t" color="#375623" opacity="0.5" offset="1.0pt,2.0pt"/>
                </v:shape>
                <v:shape id="_x0000_s1030" type="#_x0000_t75" style="position:absolute;left:3803015;top:55880;width:978535;height:1788795;">
                  <v:imagedata r:id="rId8" o:title="image5.jpeg"/>
                </v:shape>
                <v:shape id="_x0000_s1031" type="#_x0000_t13" style="position:absolute;left:3154045;top:762000;width:442595;height:318135;" adj="16200,5400">
                  <v:fill color="#70AD47" opacity="100.0%" type="solid"/>
                  <v:stroke filltype="solid" color="#F2F2F2" opacity="100.0%" weight="3.0pt" dashstyle="solid" endcap="flat" miterlimit="800.0%" joinstyle="miter" linestyle="single" startarrow="none" startarrowwidth="medium" startarrowlength="medium" endarrow="none" endarrowwidth="medium" endarrowlength="medium"/>
                  <v:shadow on="t" color="#375623" opacity="0.5" offset="1.0pt,2.0pt"/>
                </v:shape>
                <v:shape id="_x0000_s1032" style="position:absolute;left:2733675;top:2535555;width:1002030;height:731520;rotation:11796480fd;" coordorigin="0,0" coordsize="21600,21600" path="M 21600,6079 L 15126,0 L 15126,2912 L 12427,2912 C 5564,2912 0,7052 0,12158 L 0,21600 L 6474,21600 L 6474,12158 C 6474,10550 9139,9246 12427,9246 L 15126,9246 L 15126,12158 X E">
                  <v:fill color="#00B050" opacity="100.0%" type="solid"/>
                  <v:stroke filltype="solid" color="#EEECE1" opacity="100.0%" weight="4.5pt" dashstyle="solid" endcap="flat" miterlimit="800.0%" joinstyle="miter" linestyle="single" startarrow="none" startarrowwidth="medium" startarrowlength="medium" endarrow="none" endarrowwidth="medium" endarrowlength="medium"/>
                </v:shape>
                <v:group id="_x0000_s1033" style="position:absolute;left:2462530;top:3576955;width:1782445;height:310515;" coordorigin="0,0" coordsize="1782445,310515">
                  <v:rect id="_x0000_s1034" style="position:absolute;left:0;top:0;width:1782445;height:291465;">
                    <v:fill color="#FFFFFF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rect>
                  <v:shape id="_x0000_s1035" type="#_x0000_t202" style="position:absolute;left:0;top:0;width:1782445;height:310515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默认"/>
                            <w:shd w:val="clear" w:color="auto" w:fill="ffffff"/>
                            <w:tabs>
                              <w:tab w:val="left" w:pos="420"/>
                              <w:tab w:val="left" w:pos="840"/>
                              <w:tab w:val="left" w:pos="1260"/>
                              <w:tab w:val="left" w:pos="1680"/>
                              <w:tab w:val="left" w:pos="2100"/>
                              <w:tab w:val="left" w:pos="2520"/>
                            </w:tabs>
                            <w:bidi w:val="0"/>
                            <w:spacing w:line="315" w:lineRule="atLeast"/>
                            <w:ind w:left="0" w:right="0" w:firstLine="0"/>
                            <w:jc w:val="both"/>
                            <w:rPr>
                              <w:rtl w:val="0"/>
                            </w:rPr>
                          </w:pPr>
                          <w:r>
                            <w:rPr>
                              <w:rFonts w:ascii="仿宋" w:cs="仿宋" w:hAnsi="仿宋" w:eastAsia="仿宋"/>
                              <w:b w:val="1"/>
                              <w:bCs w:val="1"/>
                              <w:color w:val="000000"/>
                              <w:kern w:val="0"/>
                              <w:sz w:val="24"/>
                              <w:szCs w:val="24"/>
                              <w:u w:color="000000"/>
                              <w:rtl w:val="0"/>
                              <w:lang w:val="zh-TW" w:eastAsia="zh-TW"/>
                            </w:rPr>
                            <w:t>注册成功页面如图所示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  <w:t xml:space="preserve">                 </w: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  <w:drawing>
          <wp:inline distT="0" distB="0" distL="0" distR="0">
            <wp:extent cx="1132206" cy="1809750"/>
            <wp:effectExtent l="0" t="0" r="0" b="0"/>
            <wp:docPr id="1073741838" name="officeArt object" descr="微信图片_20191011153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微信图片_20191011153518" descr="微信图片_20191011153518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206" cy="1809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785" w:right="0" w:firstLine="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</w:pP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1222375</wp:posOffset>
            </wp:positionH>
            <wp:positionV relativeFrom="line">
              <wp:posOffset>33019</wp:posOffset>
            </wp:positionV>
            <wp:extent cx="1123950" cy="2000886"/>
            <wp:effectExtent l="0" t="0" r="0" b="0"/>
            <wp:wrapTopAndBottom distT="0" distB="0"/>
            <wp:docPr id="1073741839" name="officeArt object" descr="1cf127780559af870b38f648a4f8f8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1cf127780559af870b38f648a4f8f8f" descr="1cf127780559af870b38f648a4f8f8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0008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0"/>
        <w:jc w:val="both"/>
        <w:rPr>
          <w:rFonts w:ascii="仿宋" w:cs="仿宋" w:hAnsi="仿宋" w:eastAsia="仿宋"/>
          <w:b w:val="1"/>
          <w:bCs w:val="1"/>
          <w:color w:val="000000"/>
          <w:kern w:val="0"/>
          <w:sz w:val="21"/>
          <w:szCs w:val="21"/>
          <w:u w:color="000000"/>
          <w:rtl w:val="0"/>
          <w:lang w:val="en-US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 xml:space="preserve">                     </w:t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600"/>
        <w:jc w:val="both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步骤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4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 xml:space="preserve">： 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10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月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26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日活动当天，需持打印出的电子邮件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(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如下图所示），并凭本人护照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>/</w: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zh-TW" w:eastAsia="zh-TW"/>
        </w:rPr>
        <w:t>学生证免费入场观展。</w:t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ind w:left="0" w:right="0" w:firstLine="0"/>
        <w:jc w:val="center"/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</w:pPr>
      <w:r>
        <w:rPr>
          <w:rFonts w:ascii="宋体" w:cs="宋体" w:hAnsi="宋体" w:eastAsia="宋体"/>
          <w:kern w:val="0"/>
          <w:sz w:val="24"/>
          <w:szCs w:val="24"/>
          <w:u w:color="000000"/>
          <w:rtl w:val="0"/>
          <w:lang w:val="en-US"/>
        </w:rPr>
        <w:drawing>
          <wp:inline distT="0" distB="0" distL="0" distR="0">
            <wp:extent cx="3268980" cy="5461000"/>
            <wp:effectExtent l="0" t="0" r="0" b="0"/>
            <wp:docPr id="1073741840" name="officeArt object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G_256" descr="IMG_256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5461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ind w:left="0" w:right="0" w:firstLine="0"/>
        <w:jc w:val="both"/>
        <w:rPr>
          <w:rtl w:val="0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br w:type="page"/>
      </w:r>
    </w:p>
    <w:p>
      <w:pPr>
        <w:pStyle w:val="默认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1"/>
        <w:bidi w:val="0"/>
        <w:spacing w:line="460" w:lineRule="exact"/>
        <w:ind w:left="0" w:right="0" w:firstLine="0"/>
        <w:jc w:val="center"/>
        <w:rPr>
          <w:rFonts w:ascii="Arial" w:cs="Arial" w:hAnsi="Arial" w:eastAsia="Arial"/>
          <w:kern w:val="2"/>
          <w:sz w:val="32"/>
          <w:szCs w:val="32"/>
          <w:u w:color="000000"/>
          <w:rtl w:val="0"/>
          <w:lang w:val="en-US"/>
        </w:rPr>
      </w:pPr>
      <w:r>
        <w:rPr>
          <w:rFonts w:ascii="Arial" w:cs="等线" w:hAnsi="Arial" w:eastAsia="等线"/>
          <w:b w:val="1"/>
          <w:bCs w:val="1"/>
          <w:color w:val="000000"/>
          <w:kern w:val="0"/>
          <w:sz w:val="32"/>
          <w:szCs w:val="32"/>
          <w:u w:color="000000"/>
          <w:rtl w:val="0"/>
          <w:lang w:val="en-US"/>
        </w:rPr>
        <w:t>The 7</w:t>
      </w:r>
      <w:r>
        <w:rPr>
          <w:rFonts w:ascii="Arial" w:cs="等线" w:hAnsi="Arial" w:eastAsia="等线"/>
          <w:b w:val="1"/>
          <w:bCs w:val="1"/>
          <w:color w:val="000000"/>
          <w:kern w:val="0"/>
          <w:sz w:val="32"/>
          <w:szCs w:val="32"/>
          <w:u w:color="000000"/>
          <w:vertAlign w:val="superscript"/>
          <w:rtl w:val="0"/>
          <w:lang w:val="en-US"/>
        </w:rPr>
        <w:t>th</w:t>
      </w:r>
      <w:r>
        <w:rPr>
          <w:rFonts w:ascii="Arial" w:cs="等线" w:hAnsi="Arial" w:eastAsia="等线"/>
          <w:b w:val="1"/>
          <w:bCs w:val="1"/>
          <w:color w:val="000000"/>
          <w:kern w:val="0"/>
          <w:sz w:val="32"/>
          <w:szCs w:val="32"/>
          <w:u w:color="000000"/>
          <w:rtl w:val="0"/>
          <w:lang w:val="en-US"/>
        </w:rPr>
        <w:t xml:space="preserve"> Career Fair for International Students in China 2019</w:t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0" w:right="0" w:firstLine="0"/>
        <w:jc w:val="both"/>
        <w:rPr>
          <w:rFonts w:ascii="Arial" w:cs="Arial" w:hAnsi="Arial" w:eastAsia="Arial"/>
          <w:color w:val="000000"/>
          <w:kern w:val="0"/>
          <w:sz w:val="32"/>
          <w:szCs w:val="32"/>
          <w:u w:color="000000"/>
          <w:rtl w:val="0"/>
          <w:lang w:val="en-US"/>
        </w:rPr>
      </w:pPr>
      <w:r>
        <w:rPr>
          <w:rFonts w:ascii="Arial" w:cs="等线" w:hAnsi="Arial" w:eastAsia="等线"/>
          <w:color w:val="000000"/>
          <w:kern w:val="0"/>
          <w:sz w:val="32"/>
          <w:szCs w:val="32"/>
          <w:u w:color="000000"/>
          <w:rtl w:val="0"/>
          <w:lang w:val="en-US"/>
        </w:rPr>
        <w:t>In order to meet the enterprises</w:t>
      </w:r>
      <w:r>
        <w:rPr>
          <w:rFonts w:ascii="Arial" w:cs="等线" w:hAnsi="Arial" w:eastAsia="等线" w:hint="default"/>
          <w:color w:val="000000"/>
          <w:kern w:val="0"/>
          <w:sz w:val="32"/>
          <w:szCs w:val="32"/>
          <w:u w:color="000000"/>
          <w:rtl w:val="0"/>
          <w:lang w:val="en-US"/>
        </w:rPr>
        <w:t xml:space="preserve">’ </w:t>
      </w:r>
      <w:r>
        <w:rPr>
          <w:rFonts w:ascii="Arial" w:cs="等线" w:hAnsi="Arial" w:eastAsia="等线"/>
          <w:color w:val="000000"/>
          <w:kern w:val="0"/>
          <w:sz w:val="32"/>
          <w:szCs w:val="32"/>
          <w:u w:color="000000"/>
          <w:rtl w:val="0"/>
          <w:lang w:val="en-US"/>
        </w:rPr>
        <w:t>needs of recruitment and facilitate internships, employment and entrepreneurship for international students in China, the 7</w:t>
      </w:r>
      <w:r>
        <w:rPr>
          <w:rFonts w:ascii="Arial" w:cs="等线" w:hAnsi="Arial" w:eastAsia="等线"/>
          <w:color w:val="000000"/>
          <w:kern w:val="0"/>
          <w:sz w:val="32"/>
          <w:szCs w:val="32"/>
          <w:u w:color="000000"/>
          <w:vertAlign w:val="superscript"/>
          <w:rtl w:val="0"/>
          <w:lang w:val="en-US"/>
        </w:rPr>
        <w:t>th</w:t>
      </w:r>
      <w:r>
        <w:rPr>
          <w:rFonts w:ascii="Arial" w:cs="等线" w:hAnsi="Arial" w:eastAsia="等线"/>
          <w:color w:val="000000"/>
          <w:kern w:val="0"/>
          <w:sz w:val="32"/>
          <w:szCs w:val="32"/>
          <w:u w:color="000000"/>
          <w:rtl w:val="0"/>
          <w:lang w:val="en-US"/>
        </w:rPr>
        <w:t xml:space="preserve"> Career Fair for International Students in China is going to be held in Peking.</w:t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0" w:right="0" w:firstLine="0"/>
        <w:jc w:val="both"/>
        <w:rPr>
          <w:rFonts w:ascii="Arial" w:cs="Arial" w:hAnsi="Arial" w:eastAsia="Arial"/>
          <w:color w:val="000000"/>
          <w:kern w:val="0"/>
          <w:sz w:val="32"/>
          <w:szCs w:val="32"/>
          <w:u w:color="000000"/>
          <w:rtl w:val="0"/>
          <w:lang w:val="en-US"/>
        </w:rPr>
      </w:pPr>
      <w:r>
        <w:rPr>
          <w:rFonts w:ascii="Arial" w:cs="等线" w:hAnsi="Arial" w:eastAsia="等线"/>
          <w:color w:val="000000"/>
          <w:kern w:val="0"/>
          <w:sz w:val="32"/>
          <w:szCs w:val="32"/>
          <w:u w:val="single" w:color="000000"/>
          <w:rtl w:val="0"/>
          <w:lang w:val="en-US"/>
        </w:rPr>
        <w:t>Date:</w:t>
      </w:r>
      <w:r>
        <w:rPr>
          <w:rFonts w:ascii="Arial" w:cs="等线" w:hAnsi="Arial" w:eastAsia="等线"/>
          <w:color w:val="000000"/>
          <w:kern w:val="0"/>
          <w:sz w:val="32"/>
          <w:szCs w:val="32"/>
          <w:u w:color="000000"/>
          <w:rtl w:val="0"/>
          <w:lang w:val="en-US"/>
        </w:rPr>
        <w:t xml:space="preserve">  26</w:t>
      </w:r>
      <w:r>
        <w:rPr>
          <w:rFonts w:ascii="Arial" w:cs="等线" w:hAnsi="Arial" w:eastAsia="等线"/>
          <w:color w:val="000000"/>
          <w:kern w:val="0"/>
          <w:sz w:val="32"/>
          <w:szCs w:val="32"/>
          <w:u w:color="000000"/>
          <w:vertAlign w:val="superscript"/>
          <w:rtl w:val="0"/>
          <w:lang w:val="en-US"/>
        </w:rPr>
        <w:t>th</w:t>
      </w:r>
      <w:r>
        <w:rPr>
          <w:rFonts w:ascii="Arial" w:cs="等线" w:hAnsi="Arial" w:eastAsia="等线"/>
          <w:color w:val="000000"/>
          <w:kern w:val="0"/>
          <w:sz w:val="32"/>
          <w:szCs w:val="32"/>
          <w:u w:color="000000"/>
          <w:rtl w:val="0"/>
          <w:lang w:val="en-US"/>
        </w:rPr>
        <w:t xml:space="preserve"> October, 2019 </w:t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0" w:right="0" w:firstLine="0"/>
        <w:jc w:val="both"/>
        <w:rPr>
          <w:rFonts w:ascii="Arial" w:cs="Arial" w:hAnsi="Arial" w:eastAsia="Arial"/>
          <w:color w:val="000000"/>
          <w:kern w:val="0"/>
          <w:sz w:val="32"/>
          <w:szCs w:val="32"/>
          <w:u w:color="000000"/>
          <w:rtl w:val="0"/>
          <w:lang w:val="en-US"/>
        </w:rPr>
      </w:pPr>
      <w:r>
        <w:rPr>
          <w:rFonts w:ascii="Arial" w:cs="等线" w:hAnsi="Arial" w:eastAsia="等线"/>
          <w:color w:val="000000"/>
          <w:kern w:val="0"/>
          <w:sz w:val="32"/>
          <w:szCs w:val="32"/>
          <w:u w:val="single" w:color="000000"/>
          <w:rtl w:val="0"/>
          <w:lang w:val="en-US"/>
        </w:rPr>
        <w:t>Time:</w:t>
      </w:r>
      <w:r>
        <w:rPr>
          <w:rFonts w:ascii="Arial" w:cs="等线" w:hAnsi="Arial" w:eastAsia="等线"/>
          <w:color w:val="000000"/>
          <w:kern w:val="0"/>
          <w:sz w:val="32"/>
          <w:szCs w:val="32"/>
          <w:u w:color="000000"/>
          <w:rtl w:val="0"/>
          <w:lang w:val="en-US"/>
        </w:rPr>
        <w:t xml:space="preserve">  10:00---16:00</w:t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0" w:right="0" w:firstLine="0"/>
        <w:jc w:val="both"/>
        <w:rPr>
          <w:rFonts w:ascii="Arial" w:cs="Arial" w:hAnsi="Arial" w:eastAsia="Arial"/>
          <w:color w:val="000000"/>
          <w:kern w:val="0"/>
          <w:sz w:val="30"/>
          <w:szCs w:val="30"/>
          <w:u w:color="000000"/>
          <w:rtl w:val="0"/>
          <w:lang w:val="en-US"/>
        </w:rPr>
      </w:pPr>
      <w:r>
        <w:rPr>
          <w:rFonts w:ascii="Arial" w:cs="等线" w:hAnsi="Arial" w:eastAsia="等线"/>
          <w:color w:val="000000"/>
          <w:kern w:val="0"/>
          <w:sz w:val="30"/>
          <w:szCs w:val="30"/>
          <w:u w:val="single" w:color="000000"/>
          <w:rtl w:val="0"/>
          <w:lang w:val="en-US"/>
        </w:rPr>
        <w:t>Place:</w:t>
      </w:r>
      <w:r>
        <w:rPr>
          <w:rFonts w:ascii="Arial" w:cs="等线" w:hAnsi="Arial" w:eastAsia="等线"/>
          <w:color w:val="000000"/>
          <w:kern w:val="0"/>
          <w:sz w:val="30"/>
          <w:szCs w:val="30"/>
          <w:u w:color="000000"/>
          <w:rtl w:val="0"/>
          <w:lang w:val="en-US"/>
        </w:rPr>
        <w:t xml:space="preserve">  </w:t>
      </w:r>
      <w:bookmarkStart w:name="_Hlk18488670" w:id="0"/>
      <w:r>
        <w:rPr>
          <w:rFonts w:ascii="Arial" w:cs="等线" w:hAnsi="Arial" w:eastAsia="等线"/>
          <w:color w:val="000000"/>
          <w:kern w:val="0"/>
          <w:sz w:val="30"/>
          <w:szCs w:val="30"/>
          <w:u w:color="000000"/>
          <w:rtl w:val="0"/>
          <w:lang w:val="en-US"/>
        </w:rPr>
        <w:t>Peking University</w:t>
      </w:r>
      <w:bookmarkEnd w:id="0"/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900" w:right="0" w:hanging="900"/>
        <w:jc w:val="both"/>
        <w:rPr>
          <w:rFonts w:ascii="Arial" w:cs="Arial" w:hAnsi="Arial" w:eastAsia="Arial"/>
          <w:color w:val="000000"/>
          <w:kern w:val="0"/>
          <w:sz w:val="30"/>
          <w:szCs w:val="30"/>
          <w:u w:color="000000"/>
          <w:rtl w:val="0"/>
          <w:lang w:val="en-US"/>
        </w:rPr>
      </w:pPr>
      <w:r>
        <w:rPr>
          <w:rFonts w:ascii="Arial" w:cs="等线" w:hAnsi="Arial" w:eastAsia="等线"/>
          <w:color w:val="000000"/>
          <w:kern w:val="0"/>
          <w:sz w:val="30"/>
          <w:szCs w:val="30"/>
          <w:u w:val="single" w:color="000000"/>
          <w:rtl w:val="0"/>
          <w:lang w:val="en-US"/>
        </w:rPr>
        <w:t>Add. :</w:t>
      </w:r>
      <w:r>
        <w:rPr>
          <w:rFonts w:ascii="Arial" w:cs="等线" w:hAnsi="Arial" w:eastAsia="等线"/>
          <w:color w:val="000000"/>
          <w:kern w:val="0"/>
          <w:sz w:val="30"/>
          <w:szCs w:val="30"/>
          <w:u w:color="000000"/>
          <w:rtl w:val="0"/>
          <w:lang w:val="en-US"/>
        </w:rPr>
        <w:t xml:space="preserve"> New Sun Student Center, Peking University (200 meters from the south gate of Peking University)</w:t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0" w:right="0" w:firstLine="900"/>
        <w:jc w:val="both"/>
        <w:rPr>
          <w:rFonts w:ascii="Arial" w:cs="Arial" w:hAnsi="Arial" w:eastAsia="Arial"/>
          <w:color w:val="000000"/>
          <w:kern w:val="0"/>
          <w:sz w:val="30"/>
          <w:szCs w:val="30"/>
          <w:u w:color="000000"/>
          <w:rtl w:val="0"/>
          <w:lang w:val="en-US"/>
        </w:rPr>
      </w:pPr>
      <w:r>
        <w:rPr>
          <w:rFonts w:ascii="Arial" w:cs="等线" w:hAnsi="Arial" w:eastAsia="等线"/>
          <w:color w:val="000000"/>
          <w:kern w:val="0"/>
          <w:sz w:val="30"/>
          <w:szCs w:val="30"/>
          <w:u w:color="000000"/>
          <w:rtl w:val="0"/>
          <w:lang w:val="en-US"/>
        </w:rPr>
        <w:t>No.5 Yiheyuan Road, Haidian District, Beijing</w:t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0" w:right="0" w:firstLine="0"/>
        <w:jc w:val="both"/>
        <w:rPr>
          <w:rFonts w:ascii="Arial" w:cs="Arial" w:hAnsi="Arial" w:eastAsia="Arial"/>
          <w:i w:val="1"/>
          <w:iCs w:val="1"/>
          <w:kern w:val="2"/>
          <w:sz w:val="32"/>
          <w:szCs w:val="32"/>
          <w:u w:color="000000"/>
          <w:rtl w:val="0"/>
          <w:lang w:val="en-US"/>
        </w:rPr>
      </w:pP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0" w:right="0" w:firstLine="0"/>
        <w:jc w:val="both"/>
        <w:rPr>
          <w:rFonts w:ascii="Arial" w:cs="Arial" w:hAnsi="Arial" w:eastAsia="Arial"/>
          <w:i w:val="1"/>
          <w:iCs w:val="1"/>
          <w:kern w:val="2"/>
          <w:sz w:val="32"/>
          <w:szCs w:val="32"/>
          <w:u w:color="000000"/>
          <w:rtl w:val="0"/>
          <w:lang w:val="en-US"/>
        </w:rPr>
      </w:pP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>Come and join us!</w:t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0" w:right="0" w:firstLine="0"/>
        <w:jc w:val="both"/>
        <w:rPr>
          <w:rFonts w:ascii="Arial" w:cs="Arial" w:hAnsi="Arial" w:eastAsia="Arial"/>
          <w:i w:val="1"/>
          <w:iCs w:val="1"/>
          <w:kern w:val="2"/>
          <w:sz w:val="32"/>
          <w:szCs w:val="32"/>
          <w:u w:color="000000"/>
          <w:rtl w:val="0"/>
          <w:lang w:val="en-US"/>
        </w:rPr>
      </w:pP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>Prestigious enterprises with</w:t>
      </w:r>
      <w:r>
        <w:rPr>
          <w:rFonts w:ascii="Arial" w:cs="等线" w:hAnsi="Arial" w:eastAsia="等线"/>
          <w:kern w:val="2"/>
          <w:sz w:val="32"/>
          <w:szCs w:val="32"/>
          <w:u w:color="000000"/>
          <w:rtl w:val="0"/>
          <w:lang w:val="en-US"/>
        </w:rPr>
        <w:t xml:space="preserve"> </w:t>
      </w: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 xml:space="preserve">hundreds of job positions! </w:t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0" w:right="0" w:firstLine="0"/>
        <w:jc w:val="both"/>
        <w:rPr>
          <w:rFonts w:ascii="Arial" w:cs="Arial" w:hAnsi="Arial" w:eastAsia="Arial"/>
          <w:i w:val="1"/>
          <w:iCs w:val="1"/>
          <w:kern w:val="2"/>
          <w:sz w:val="32"/>
          <w:szCs w:val="32"/>
          <w:u w:color="000000"/>
          <w:rtl w:val="0"/>
          <w:lang w:val="en-US"/>
        </w:rPr>
      </w:pP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>Internship and job opportunity before graduation!</w:t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0" w:right="0" w:firstLine="0"/>
        <w:jc w:val="both"/>
        <w:rPr>
          <w:rFonts w:ascii="Arial" w:cs="Arial" w:hAnsi="Arial" w:eastAsia="Arial"/>
          <w:i w:val="1"/>
          <w:iCs w:val="1"/>
          <w:kern w:val="2"/>
          <w:sz w:val="32"/>
          <w:szCs w:val="32"/>
          <w:u w:color="000000"/>
          <w:rtl w:val="0"/>
          <w:lang w:val="en-US"/>
        </w:rPr>
      </w:pP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>Help you achieve your career dream!</w:t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0" w:right="0" w:firstLine="0"/>
        <w:jc w:val="both"/>
        <w:rPr>
          <w:rFonts w:ascii="Arial" w:cs="Arial" w:hAnsi="Arial" w:eastAsia="Arial"/>
          <w:i w:val="1"/>
          <w:iCs w:val="1"/>
          <w:kern w:val="2"/>
          <w:sz w:val="32"/>
          <w:szCs w:val="32"/>
          <w:u w:color="000000"/>
          <w:rtl w:val="0"/>
          <w:lang w:val="en-US"/>
        </w:rPr>
      </w:pP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0" w:right="0" w:firstLine="0"/>
        <w:jc w:val="both"/>
        <w:rPr>
          <w:rFonts w:ascii="Arial" w:cs="Arial" w:hAnsi="Arial" w:eastAsia="Arial"/>
          <w:i w:val="1"/>
          <w:iCs w:val="1"/>
          <w:kern w:val="2"/>
          <w:sz w:val="32"/>
          <w:szCs w:val="32"/>
          <w:u w:color="000000"/>
          <w:rtl w:val="0"/>
          <w:lang w:val="en-US"/>
        </w:rPr>
      </w:pP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>Please follow the steps bellow to get your entry qualification:</w:t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540" w:lineRule="exact"/>
        <w:ind w:left="0" w:right="0" w:firstLine="0"/>
        <w:jc w:val="both"/>
        <w:rPr>
          <w:rFonts w:ascii="Arial" w:cs="Arial" w:hAnsi="Arial" w:eastAsia="Arial"/>
          <w:i w:val="1"/>
          <w:iCs w:val="1"/>
          <w:kern w:val="2"/>
          <w:sz w:val="32"/>
          <w:szCs w:val="32"/>
          <w:u w:color="000000"/>
          <w:rtl w:val="0"/>
        </w:rPr>
      </w:pP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  <w:drawing>
          <wp:anchor distT="57150" distB="57150" distL="57150" distR="57150" simplePos="0" relativeHeight="251664384" behindDoc="0" locked="0" layoutInCell="1" allowOverlap="1">
            <wp:simplePos x="0" y="0"/>
            <wp:positionH relativeFrom="page">
              <wp:posOffset>3108325</wp:posOffset>
            </wp:positionH>
            <wp:positionV relativeFrom="line">
              <wp:posOffset>635635</wp:posOffset>
            </wp:positionV>
            <wp:extent cx="1121410" cy="1082040"/>
            <wp:effectExtent l="0" t="0" r="0" b="0"/>
            <wp:wrapSquare wrapText="bothSides" distL="57150" distR="57150" distT="57150" distB="57150"/>
            <wp:docPr id="1073741841" name="officeArt object" descr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图片 18" descr="图片 18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10820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 xml:space="preserve">Step 1: Please follow the WeChat Official Account </w:t>
      </w:r>
      <w:r>
        <w:rPr>
          <w:rFonts w:ascii="Arial" w:cs="等线" w:hAnsi="Arial" w:eastAsia="等线" w:hint="default"/>
          <w:i w:val="1"/>
          <w:iCs w:val="1"/>
          <w:kern w:val="2"/>
          <w:sz w:val="32"/>
          <w:szCs w:val="32"/>
          <w:u w:color="000000"/>
          <w:rtl w:val="0"/>
          <w:lang w:val="en-US"/>
        </w:rPr>
        <w:t>“</w:t>
      </w: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>Istudyinchina</w:t>
      </w:r>
      <w:r>
        <w:rPr>
          <w:rFonts w:ascii="Arial" w:cs="等线" w:hAnsi="Arial" w:eastAsia="等线" w:hint="default"/>
          <w:i w:val="1"/>
          <w:iCs w:val="1"/>
          <w:kern w:val="2"/>
          <w:sz w:val="32"/>
          <w:szCs w:val="32"/>
          <w:u w:color="000000"/>
          <w:rtl w:val="0"/>
          <w:lang w:val="en-US"/>
        </w:rPr>
        <w:t>”</w:t>
      </w:r>
      <w:r>
        <w:rPr>
          <w:rFonts w:ascii="等线" w:cs="等线" w:hAnsi="等线" w:eastAsia="Arial Unicode MS" w:hint="eastAsia"/>
          <w:kern w:val="2"/>
          <w:sz w:val="32"/>
          <w:szCs w:val="32"/>
          <w:u w:color="000000"/>
          <w:rtl w:val="0"/>
          <w:lang w:val="zh-TW" w:eastAsia="zh-TW"/>
        </w:rPr>
        <w:t>；</w:t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0"/>
        <w:jc w:val="both"/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</w:pP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0"/>
        <w:jc w:val="left"/>
        <w:rPr>
          <w:rFonts w:ascii="Arial" w:cs="Arial" w:hAnsi="Arial" w:eastAsia="Arial"/>
          <w:i w:val="1"/>
          <w:iCs w:val="1"/>
          <w:kern w:val="2"/>
          <w:sz w:val="32"/>
          <w:szCs w:val="32"/>
          <w:u w:color="000000"/>
          <w:rtl w:val="0"/>
          <w:lang w:val="en-US"/>
        </w:rPr>
      </w:pP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0"/>
        <w:jc w:val="left"/>
        <w:rPr>
          <w:rFonts w:ascii="Arial" w:cs="Arial" w:hAnsi="Arial" w:eastAsia="Arial"/>
          <w:i w:val="1"/>
          <w:iCs w:val="1"/>
          <w:kern w:val="2"/>
          <w:sz w:val="32"/>
          <w:szCs w:val="32"/>
          <w:u w:color="000000"/>
          <w:rtl w:val="0"/>
        </w:rPr>
      </w:pP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>Step 2</w:t>
      </w:r>
      <w:r>
        <w:rPr>
          <w:rFonts w:ascii="等线" w:cs="等线" w:hAnsi="等线" w:eastAsia="Arial Unicode MS" w:hint="eastAsia"/>
          <w:kern w:val="2"/>
          <w:sz w:val="32"/>
          <w:szCs w:val="32"/>
          <w:u w:color="000000"/>
          <w:rtl w:val="0"/>
          <w:lang w:val="zh-TW" w:eastAsia="zh-TW"/>
        </w:rPr>
        <w:t xml:space="preserve">： </w:t>
      </w: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 xml:space="preserve">Please enter </w:t>
      </w:r>
      <w:r>
        <w:rPr>
          <w:rFonts w:ascii="Arial" w:cs="等线" w:hAnsi="Arial" w:eastAsia="等线" w:hint="default"/>
          <w:i w:val="1"/>
          <w:iCs w:val="1"/>
          <w:kern w:val="2"/>
          <w:sz w:val="32"/>
          <w:szCs w:val="32"/>
          <w:u w:color="000000"/>
          <w:rtl w:val="0"/>
          <w:lang w:val="en-US"/>
        </w:rPr>
        <w:t>“</w:t>
      </w: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>1026</w:t>
      </w:r>
      <w:r>
        <w:rPr>
          <w:rFonts w:ascii="Arial" w:cs="等线" w:hAnsi="Arial" w:eastAsia="等线" w:hint="default"/>
          <w:i w:val="1"/>
          <w:iCs w:val="1"/>
          <w:kern w:val="2"/>
          <w:sz w:val="32"/>
          <w:szCs w:val="32"/>
          <w:u w:color="000000"/>
          <w:rtl w:val="0"/>
          <w:lang w:val="en-US"/>
        </w:rPr>
        <w:t xml:space="preserve">” </w:t>
      </w: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>in the dialog box of the WeChat Official Account to access the Career Fair Mini Program</w:t>
      </w:r>
      <w:r>
        <w:rPr>
          <w:rFonts w:ascii="等线" w:cs="等线" w:hAnsi="等线" w:eastAsia="Arial Unicode MS" w:hint="eastAsia"/>
          <w:kern w:val="2"/>
          <w:sz w:val="32"/>
          <w:szCs w:val="32"/>
          <w:u w:color="000000"/>
          <w:rtl w:val="0"/>
          <w:lang w:val="zh-TW" w:eastAsia="zh-TW"/>
        </w:rPr>
        <w:t>，</w:t>
      </w: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>and fill in the survey;</w:t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0"/>
        <w:jc w:val="left"/>
        <w:rPr>
          <w:rFonts w:ascii="Arial" w:cs="Arial" w:hAnsi="Arial" w:eastAsia="Arial"/>
          <w:i w:val="1"/>
          <w:iCs w:val="1"/>
          <w:kern w:val="2"/>
          <w:sz w:val="32"/>
          <w:szCs w:val="32"/>
          <w:u w:color="000000"/>
          <w:rtl w:val="0"/>
          <w:lang w:val="en-US"/>
        </w:rPr>
      </w:pPr>
      <w:r>
        <w:rPr>
          <w:rFonts w:ascii="Arial" w:cs="Arial" w:hAnsi="Arial" w:eastAsia="Arial"/>
          <w:i w:val="1"/>
          <w:iCs w:val="1"/>
          <w:kern w:val="2"/>
          <w:sz w:val="32"/>
          <w:szCs w:val="32"/>
          <w:u w:color="000000"/>
          <w:rtl w:val="0"/>
          <w:lang w:val="en-US"/>
        </w:rPr>
        <mc:AlternateContent>
          <mc:Choice Requires="wpg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2219960</wp:posOffset>
                </wp:positionH>
                <wp:positionV relativeFrom="line">
                  <wp:posOffset>205740</wp:posOffset>
                </wp:positionV>
                <wp:extent cx="1989455" cy="1790700"/>
                <wp:effectExtent l="0" t="0" r="0" b="0"/>
                <wp:wrapNone/>
                <wp:docPr id="1073741844" name="officeArt object" descr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9455" cy="1790700"/>
                          <a:chOff x="0" y="0"/>
                          <a:chExt cx="1989454" cy="1790700"/>
                        </a:xfrm>
                      </wpg:grpSpPr>
                      <pic:pic xmlns:pic="http://schemas.openxmlformats.org/drawingml/2006/picture">
                        <pic:nvPicPr>
                          <pic:cNvPr id="1073741842" name="图片 6" descr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74725" y="-1"/>
                            <a:ext cx="1014730" cy="17907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3" name="AutoShape 10"/>
                        <wps:cNvSpPr/>
                        <wps:spPr>
                          <a:xfrm>
                            <a:off x="0" y="638175"/>
                            <a:ext cx="702310" cy="438785"/>
                          </a:xfrm>
                          <a:prstGeom prst="rightArrow">
                            <a:avLst>
                              <a:gd name="adj1" fmla="val 50000"/>
                              <a:gd name="adj2" fmla="val 40014"/>
                            </a:avLst>
                          </a:prstGeom>
                          <a:solidFill>
                            <a:srgbClr val="70AD47"/>
                          </a:solidFill>
                          <a:ln w="38100" cap="flat">
                            <a:solidFill>
                              <a:srgbClr val="F2F2F2"/>
                            </a:solidFill>
                            <a:prstDash val="solid"/>
                            <a:miter lim="800000"/>
                          </a:ln>
                          <a:effectLst>
                            <a:outerShdw sx="100000" sy="100000" kx="0" ky="0" algn="b" rotWithShape="0" blurRad="0" dist="28398" dir="3806097">
                              <a:srgbClr val="375623">
                                <a:alpha val="50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6" style="visibility:visible;position:absolute;margin-left:174.8pt;margin-top:16.2pt;width:156.6pt;height:141.0pt;z-index:251665408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1989455,1790700">
                <w10:wrap type="none" side="bothSides" anchorx="text"/>
                <v:shape id="_x0000_s1037" type="#_x0000_t75" style="position:absolute;left:974725;top:0;width:1014730;height:1790700;">
                  <v:imagedata r:id="rId6" o:title="image3.png"/>
                </v:shape>
                <v:shape id="_x0000_s1038" type="#_x0000_t13" style="position:absolute;left:0;top:638175;width:702310;height:438785;" adj="16200,5400">
                  <v:fill color="#70AD47" opacity="100.0%" type="solid"/>
                  <v:stroke filltype="solid" color="#F2F2F2" opacity="100.0%" weight="3.0pt" dashstyle="solid" endcap="flat" miterlimit="800.0%" joinstyle="miter" linestyle="single" startarrow="none" startarrowwidth="medium" startarrowlength="medium" endarrow="none" endarrowwidth="medium" endarrowlength="medium"/>
                  <v:shadow on="t" color="#375623" opacity="0.5" offset="1.0pt,2.0pt"/>
                </v:shape>
              </v:group>
            </w:pict>
          </mc:Fallback>
        </mc:AlternateContent>
      </w: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t xml:space="preserve">      </w: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  <w:drawing>
          <wp:inline distT="0" distB="0" distL="0" distR="0">
            <wp:extent cx="1202056" cy="2063750"/>
            <wp:effectExtent l="0" t="0" r="0" b="0"/>
            <wp:docPr id="1073741845" name="officeArt object" descr="微信图片_20191011120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微信图片_20191011120953" descr="微信图片_20191011120953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056" cy="2063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0"/>
        <w:jc w:val="both"/>
        <w:rPr>
          <w:rFonts w:ascii="微软雅黑" w:cs="微软雅黑" w:hAnsi="微软雅黑" w:eastAsia="微软雅黑"/>
          <w:b w:val="1"/>
          <w:bCs w:val="1"/>
          <w:color w:val="000000"/>
          <w:kern w:val="2"/>
          <w:sz w:val="24"/>
          <w:szCs w:val="24"/>
          <w:u w:color="000000"/>
          <w:rtl w:val="0"/>
        </w:rPr>
      </w:pP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>Step 3</w:t>
      </w:r>
      <w:r>
        <w:rPr>
          <w:rFonts w:ascii="等线" w:cs="等线" w:hAnsi="等线" w:eastAsia="Arial Unicode MS" w:hint="eastAsia"/>
          <w:kern w:val="2"/>
          <w:sz w:val="32"/>
          <w:szCs w:val="32"/>
          <w:u w:color="000000"/>
          <w:rtl w:val="0"/>
          <w:lang w:val="zh-TW" w:eastAsia="zh-TW"/>
        </w:rPr>
        <w:t xml:space="preserve">： </w:t>
      </w: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 xml:space="preserve">Register in the Career Fair Mini Program. When you finish the registration, an E-mail about the entry information will be sent to you , please check it in time and print it. </w:t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785" w:right="0" w:firstLine="0"/>
        <w:jc w:val="both"/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</w:pP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203835</wp:posOffset>
                </wp:positionH>
                <wp:positionV relativeFrom="line">
                  <wp:posOffset>1270</wp:posOffset>
                </wp:positionV>
                <wp:extent cx="4781551" cy="3924301"/>
                <wp:effectExtent l="0" t="0" r="0" b="0"/>
                <wp:wrapNone/>
                <wp:docPr id="1073741854" name="officeArt object" descr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1551" cy="3924301"/>
                          <a:chOff x="0" y="0"/>
                          <a:chExt cx="4781550" cy="3924300"/>
                        </a:xfrm>
                      </wpg:grpSpPr>
                      <pic:pic xmlns:pic="http://schemas.openxmlformats.org/drawingml/2006/picture">
                        <pic:nvPicPr>
                          <pic:cNvPr id="1073741846" name="图片 5" descr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1023621" cy="182118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7" name="AutoShape 22"/>
                        <wps:cNvSpPr/>
                        <wps:spPr>
                          <a:xfrm>
                            <a:off x="1285875" y="762000"/>
                            <a:ext cx="398780" cy="318136"/>
                          </a:xfrm>
                          <a:prstGeom prst="rightArrow">
                            <a:avLst>
                              <a:gd name="adj1" fmla="val 50000"/>
                              <a:gd name="adj2" fmla="val 31337"/>
                            </a:avLst>
                          </a:prstGeom>
                          <a:solidFill>
                            <a:srgbClr val="70AD47"/>
                          </a:solidFill>
                          <a:ln w="38100" cap="flat">
                            <a:solidFill>
                              <a:srgbClr val="F2F2F2"/>
                            </a:solidFill>
                            <a:prstDash val="solid"/>
                            <a:miter lim="800000"/>
                          </a:ln>
                          <a:effectLst>
                            <a:outerShdw sx="100000" sy="100000" kx="0" ky="0" algn="b" rotWithShape="0" blurRad="0" dist="28398" dir="3806097">
                              <a:srgbClr val="375623">
                                <a:alpha val="50000"/>
                              </a:srgbClr>
                            </a:outerShdw>
                          </a:effec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48" name="Picture 23" descr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3015" y="55879"/>
                            <a:ext cx="978536" cy="178879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9" name="AutoShape 24"/>
                        <wps:cNvSpPr/>
                        <wps:spPr>
                          <a:xfrm>
                            <a:off x="3154045" y="762000"/>
                            <a:ext cx="442596" cy="318136"/>
                          </a:xfrm>
                          <a:prstGeom prst="rightArrow">
                            <a:avLst>
                              <a:gd name="adj1" fmla="val 50000"/>
                              <a:gd name="adj2" fmla="val 34780"/>
                            </a:avLst>
                          </a:prstGeom>
                          <a:solidFill>
                            <a:srgbClr val="70AD47"/>
                          </a:solidFill>
                          <a:ln w="38100" cap="flat">
                            <a:solidFill>
                              <a:srgbClr val="F2F2F2"/>
                            </a:solidFill>
                            <a:prstDash val="solid"/>
                            <a:miter lim="800000"/>
                          </a:ln>
                          <a:effectLst>
                            <a:outerShdw sx="100000" sy="100000" kx="0" ky="0" algn="b" rotWithShape="0" blurRad="0" dist="28398" dir="3806097">
                              <a:srgbClr val="375623">
                                <a:alpha val="5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073741850" name="AutoShape 27"/>
                        <wps:cNvSpPr/>
                        <wps:spPr>
                          <a:xfrm rot="10800000">
                            <a:off x="2900679" y="2376169"/>
                            <a:ext cx="1002031" cy="73152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21600" y="6079"/>
                                </a:moveTo>
                                <a:lnTo>
                                  <a:pt x="15126" y="0"/>
                                </a:lnTo>
                                <a:lnTo>
                                  <a:pt x="15126" y="2912"/>
                                </a:lnTo>
                                <a:lnTo>
                                  <a:pt x="12427" y="2912"/>
                                </a:lnTo>
                                <a:cubicBezTo>
                                  <a:pt x="5564" y="2912"/>
                                  <a:pt x="0" y="7052"/>
                                  <a:pt x="0" y="12158"/>
                                </a:cubicBezTo>
                                <a:lnTo>
                                  <a:pt x="0" y="21600"/>
                                </a:lnTo>
                                <a:lnTo>
                                  <a:pt x="6474" y="21600"/>
                                </a:lnTo>
                                <a:lnTo>
                                  <a:pt x="6474" y="12158"/>
                                </a:lnTo>
                                <a:cubicBezTo>
                                  <a:pt x="6474" y="10550"/>
                                  <a:pt x="9139" y="9246"/>
                                  <a:pt x="12427" y="9246"/>
                                </a:cubicBezTo>
                                <a:lnTo>
                                  <a:pt x="15126" y="9246"/>
                                </a:lnTo>
                                <a:lnTo>
                                  <a:pt x="15126" y="12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57150" cap="flat">
                            <a:solidFill>
                              <a:srgbClr val="EEECE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53" name="Text Box 28"/>
                        <wpg:cNvGrpSpPr/>
                        <wpg:grpSpPr>
                          <a:xfrm>
                            <a:off x="2471420" y="3169285"/>
                            <a:ext cx="2221866" cy="755016"/>
                            <a:chOff x="0" y="0"/>
                            <a:chExt cx="2221864" cy="755015"/>
                          </a:xfrm>
                        </wpg:grpSpPr>
                        <wps:wsp>
                          <wps:cNvPr id="1073741851" name="Shape 1073741851"/>
                          <wps:cNvSpPr/>
                          <wps:spPr>
                            <a:xfrm>
                              <a:off x="0" y="-1"/>
                              <a:ext cx="2221865" cy="7550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52" name="Shape 1073741852"/>
                          <wps:cNvSpPr txBox="1"/>
                          <wps:spPr>
                            <a:xfrm>
                              <a:off x="0" y="-1"/>
                              <a:ext cx="2221865" cy="75501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默认"/>
                                  <w:shd w:val="clear" w:color="auto" w:fill="ffffff"/>
                                  <w:tabs>
                                    <w:tab w:val="left" w:pos="420"/>
                                    <w:tab w:val="left" w:pos="840"/>
                                    <w:tab w:val="left" w:pos="1260"/>
                                    <w:tab w:val="left" w:pos="1680"/>
                                    <w:tab w:val="left" w:pos="2100"/>
                                    <w:tab w:val="left" w:pos="2520"/>
                                    <w:tab w:val="left" w:pos="2940"/>
                                    <w:tab w:val="left" w:pos="3360"/>
                                  </w:tabs>
                                  <w:bidi w:val="0"/>
                                  <w:ind w:left="0" w:right="0" w:firstLine="0"/>
                                  <w:jc w:val="left"/>
                                  <w:rPr>
                                    <w:rtl w:val="0"/>
                                  </w:rPr>
                                </w:pPr>
                                <w:r>
                                  <w:rPr>
                                    <w:rFonts w:ascii="仿宋" w:cs="仿宋" w:hAnsi="仿宋" w:eastAsia="仿宋"/>
                                    <w:b w:val="1"/>
                                    <w:bCs w:val="1"/>
                                    <w:color w:val="000000"/>
                                    <w:kern w:val="0"/>
                                    <w:sz w:val="21"/>
                                    <w:szCs w:val="21"/>
                                    <w:u w:color="000000"/>
                                    <w:rtl w:val="0"/>
                                    <w:lang w:val="en-US"/>
                                  </w:rPr>
                                  <w:t>This is the confirmation page after you complete your registration successfully.</w:t>
                                </w:r>
                              </w:p>
                            </w:txbxContent>
                          </wps:txbx>
                          <wps:bodyPr wrap="square" lIns="45719" tIns="45719" rIns="45719" bIns="45719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39" style="visibility:visible;position:absolute;margin-left:16.1pt;margin-top:0.1pt;width:376.5pt;height:309.0pt;z-index:251666432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4781550,3924300">
                <w10:wrap type="none" side="bothSides" anchorx="text"/>
                <v:shape id="_x0000_s1040" type="#_x0000_t75" style="position:absolute;left:0;top:0;width:1023620;height:1821180;">
                  <v:imagedata r:id="rId7" o:title="image4.png"/>
                </v:shape>
                <v:shape id="_x0000_s1041" type="#_x0000_t13" style="position:absolute;left:1285875;top:762000;width:398780;height:318135;" adj="16200,5400">
                  <v:fill color="#70AD47" opacity="100.0%" type="solid"/>
                  <v:stroke filltype="solid" color="#F2F2F2" opacity="100.0%" weight="3.0pt" dashstyle="solid" endcap="flat" miterlimit="800.0%" joinstyle="miter" linestyle="single" startarrow="none" startarrowwidth="medium" startarrowlength="medium" endarrow="none" endarrowwidth="medium" endarrowlength="medium"/>
                  <v:shadow on="t" color="#375623" opacity="0.5" offset="1.0pt,2.0pt"/>
                </v:shape>
                <v:shape id="_x0000_s1042" type="#_x0000_t75" style="position:absolute;left:3803015;top:55880;width:978535;height:1788795;">
                  <v:imagedata r:id="rId8" o:title="image5.jpeg"/>
                </v:shape>
                <v:shape id="_x0000_s1043" type="#_x0000_t13" style="position:absolute;left:3154045;top:762000;width:442595;height:318135;" adj="16200,5400">
                  <v:fill color="#70AD47" opacity="100.0%" type="solid"/>
                  <v:stroke filltype="solid" color="#F2F2F2" opacity="100.0%" weight="3.0pt" dashstyle="solid" endcap="flat" miterlimit="800.0%" joinstyle="miter" linestyle="single" startarrow="none" startarrowwidth="medium" startarrowlength="medium" endarrow="none" endarrowwidth="medium" endarrowlength="medium"/>
                  <v:shadow on="t" color="#375623" opacity="0.5" offset="1.0pt,2.0pt"/>
                </v:shape>
                <v:shape id="_x0000_s1044" style="position:absolute;left:2900680;top:2376170;width:1002030;height:731520;rotation:11796480fd;" coordorigin="0,0" coordsize="21600,21600" path="M 21600,6079 L 15126,0 L 15126,2912 L 12427,2912 C 5564,2912 0,7052 0,12158 L 0,21600 L 6474,21600 L 6474,12158 C 6474,10550 9139,9246 12427,9246 L 15126,9246 L 15126,12158 X E">
                  <v:fill color="#00B050" opacity="100.0%" type="solid"/>
                  <v:stroke filltype="solid" color="#EEECE1" opacity="100.0%" weight="4.5pt" dashstyle="solid" endcap="flat" miterlimit="800.0%" joinstyle="miter" linestyle="single" startarrow="none" startarrowwidth="medium" startarrowlength="medium" endarrow="none" endarrowwidth="medium" endarrowlength="medium"/>
                </v:shape>
                <v:group id="_x0000_s1045" style="position:absolute;left:2471420;top:3169285;width:2221865;height:755015;" coordorigin="0,0" coordsize="2221865,755015">
                  <v:rect id="_x0000_s1046" style="position:absolute;left:0;top:0;width:2221865;height:755015;">
                    <v:fill color="#FFFFFF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rect>
                  <v:shape id="_x0000_s1047" type="#_x0000_t202" style="position:absolute;left:0;top:0;width:2221865;height:755015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默认"/>
                            <w:shd w:val="clear" w:color="auto" w:fill="ffffff"/>
                            <w:tabs>
                              <w:tab w:val="left" w:pos="420"/>
                              <w:tab w:val="left" w:pos="840"/>
                              <w:tab w:val="left" w:pos="1260"/>
                              <w:tab w:val="left" w:pos="1680"/>
                              <w:tab w:val="left" w:pos="2100"/>
                              <w:tab w:val="left" w:pos="2520"/>
                              <w:tab w:val="left" w:pos="2940"/>
                              <w:tab w:val="left" w:pos="3360"/>
                            </w:tabs>
                            <w:bidi w:val="0"/>
                            <w:ind w:left="0" w:right="0" w:firstLine="0"/>
                            <w:jc w:val="left"/>
                            <w:rPr>
                              <w:rtl w:val="0"/>
                            </w:rPr>
                          </w:pPr>
                          <w:r>
                            <w:rPr>
                              <w:rFonts w:ascii="仿宋" w:cs="仿宋" w:hAnsi="仿宋" w:eastAsia="仿宋"/>
                              <w:b w:val="1"/>
                              <w:bCs w:val="1"/>
                              <w:color w:val="000000"/>
                              <w:kern w:val="0"/>
                              <w:sz w:val="21"/>
                              <w:szCs w:val="21"/>
                              <w:u w:color="000000"/>
                              <w:rtl w:val="0"/>
                              <w:lang w:val="en-US"/>
                            </w:rPr>
                            <w:t>This is the confirmation page after you complete your registration successfully.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  <w:t xml:space="preserve">               </w: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  <w:drawing>
          <wp:inline distT="0" distB="0" distL="0" distR="0">
            <wp:extent cx="1132206" cy="1675130"/>
            <wp:effectExtent l="0" t="0" r="0" b="0"/>
            <wp:docPr id="1073741855" name="officeArt object" descr="微信图片_20191011153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5" name="微信图片_20191011153518" descr="微信图片_20191011153518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206" cy="16751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785" w:right="0" w:firstLine="0"/>
        <w:jc w:val="both"/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</w:pPr>
      <w:r>
        <w:rPr>
          <w:rFonts w:ascii="仿宋" w:cs="仿宋" w:hAnsi="仿宋" w:eastAsia="仿宋"/>
          <w:color w:val="000000"/>
          <w:kern w:val="0"/>
          <w:sz w:val="30"/>
          <w:szCs w:val="30"/>
          <w:u w:color="000000"/>
          <w:rtl w:val="0"/>
          <w:lang w:val="en-US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1397635</wp:posOffset>
            </wp:positionH>
            <wp:positionV relativeFrom="line">
              <wp:posOffset>488315</wp:posOffset>
            </wp:positionV>
            <wp:extent cx="967105" cy="1722120"/>
            <wp:effectExtent l="0" t="0" r="0" b="0"/>
            <wp:wrapTopAndBottom distT="0" distB="0"/>
            <wp:docPr id="1073741856" name="officeArt object" descr="1cf127780559af870b38f648a4f8f8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1cf127780559af870b38f648a4f8f8f" descr="1cf127780559af870b38f648a4f8f8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105" cy="17221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0"/>
        <w:jc w:val="both"/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</w:pPr>
    </w:p>
    <w:p>
      <w:pPr>
        <w:pStyle w:val="默认"/>
        <w:shd w:val="clear" w:color="auto" w:fill="ffffff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15" w:lineRule="atLeast"/>
        <w:ind w:left="0" w:right="0" w:firstLine="0"/>
        <w:jc w:val="both"/>
        <w:rPr>
          <w:rFonts w:ascii="Arial" w:cs="Arial" w:hAnsi="Arial" w:eastAsia="Arial"/>
          <w:i w:val="1"/>
          <w:iCs w:val="1"/>
          <w:kern w:val="2"/>
          <w:sz w:val="32"/>
          <w:szCs w:val="32"/>
          <w:u w:color="000000"/>
          <w:rtl w:val="0"/>
        </w:rPr>
      </w:pP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>Step 4: Admissions to the event on 26</w:t>
      </w: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vertAlign w:val="superscript"/>
          <w:rtl w:val="0"/>
          <w:lang w:val="en-US"/>
        </w:rPr>
        <w:t>th</w:t>
      </w: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 xml:space="preserve"> October will be strictly based on your printed E-mail page</w:t>
      </w:r>
      <w:r>
        <w:rPr>
          <w:rFonts w:ascii="等线" w:cs="等线" w:hAnsi="等线" w:eastAsia="Arial Unicode MS" w:hint="eastAsia"/>
          <w:kern w:val="2"/>
          <w:sz w:val="32"/>
          <w:szCs w:val="32"/>
          <w:u w:color="000000"/>
          <w:rtl w:val="0"/>
          <w:lang w:val="zh-TW" w:eastAsia="zh-TW"/>
        </w:rPr>
        <w:t>（</w:t>
      </w: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>as follows</w:t>
      </w:r>
      <w:r>
        <w:rPr>
          <w:rFonts w:ascii="等线" w:cs="等线" w:hAnsi="等线" w:eastAsia="Arial Unicode MS" w:hint="eastAsia"/>
          <w:kern w:val="2"/>
          <w:sz w:val="32"/>
          <w:szCs w:val="32"/>
          <w:u w:color="000000"/>
          <w:rtl w:val="0"/>
          <w:lang w:val="zh-TW" w:eastAsia="zh-TW"/>
        </w:rPr>
        <w:t>）</w:t>
      </w:r>
      <w:r>
        <w:rPr>
          <w:rFonts w:ascii="Arial" w:cs="等线" w:hAnsi="Arial" w:eastAsia="等线"/>
          <w:i w:val="1"/>
          <w:iCs w:val="1"/>
          <w:kern w:val="2"/>
          <w:sz w:val="32"/>
          <w:szCs w:val="32"/>
          <w:u w:color="000000"/>
          <w:rtl w:val="0"/>
          <w:lang w:val="en-US"/>
        </w:rPr>
        <w:t xml:space="preserve"> and your passport/Student ID. </w:t>
      </w:r>
    </w:p>
    <w:p>
      <w:pPr>
        <w:pStyle w:val="默认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ind w:left="0" w:right="0" w:firstLine="0"/>
        <w:jc w:val="center"/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</w:pPr>
      <w:r>
        <w:rPr>
          <w:rFonts w:ascii="宋体" w:cs="宋体" w:hAnsi="宋体" w:eastAsia="宋体"/>
          <w:kern w:val="0"/>
          <w:sz w:val="24"/>
          <w:szCs w:val="24"/>
          <w:u w:color="000000"/>
          <w:rtl w:val="0"/>
          <w:lang w:val="en-US"/>
        </w:rPr>
        <w:drawing>
          <wp:inline distT="0" distB="0" distL="0" distR="0">
            <wp:extent cx="2680336" cy="4476750"/>
            <wp:effectExtent l="0" t="0" r="0" b="0"/>
            <wp:docPr id="1073741857" name="officeArt object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IMG_256" descr="IMG_256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336" cy="4476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ind w:left="0" w:right="0" w:firstLine="0"/>
        <w:jc w:val="both"/>
        <w:rPr>
          <w:rFonts w:ascii="等线" w:cs="等线" w:hAnsi="等线" w:eastAsia="等线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默认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ind w:left="0" w:right="0" w:firstLine="0"/>
        <w:jc w:val="both"/>
        <w:rPr>
          <w:rtl w:val="0"/>
        </w:rPr>
      </w:pPr>
      <w:r>
        <w:rPr>
          <w:rFonts w:ascii="等线" w:cs="等线" w:hAnsi="等线" w:eastAsia="等线"/>
          <w:kern w:val="2"/>
          <w:sz w:val="21"/>
          <w:szCs w:val="21"/>
          <w:u w:color="000000"/>
          <w:rtl w:val="0"/>
          <w:lang w:val="en-US"/>
        </w:rPr>
      </w:r>
    </w:p>
    <w:sectPr>
      <w:headerReference w:type="default" r:id="rId12"/>
      <w:footerReference w:type="default" r:id="rId13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等线">
    <w:charset w:val="00"/>
    <w:family w:val="roman"/>
    <w:pitch w:val="default"/>
  </w:font>
  <w:font w:name="华文中宋">
    <w:charset w:val="00"/>
    <w:family w:val="roman"/>
    <w:pitch w:val="default"/>
  </w:font>
  <w:font w:name="仿宋">
    <w:charset w:val="00"/>
    <w:family w:val="roman"/>
    <w:pitch w:val="default"/>
  </w:font>
  <w:font w:name="宋体">
    <w:charset w:val="00"/>
    <w:family w:val="roman"/>
    <w:pitch w:val="default"/>
  </w:font>
  <w:font w:name="微软雅黑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默认">
    <w:name w:val="默认"/>
    <w:next w:val="默认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 Neue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zh-TW" w:eastAsia="zh-TW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3.png"/><Relationship Id="rId10" Type="http://schemas.openxmlformats.org/officeDocument/2006/relationships/image" Target="media/image4.jpeg"/><Relationship Id="rId11" Type="http://schemas.openxmlformats.org/officeDocument/2006/relationships/image" Target="media/image4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