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D62D5" w14:textId="77777777" w:rsidR="00A5200C" w:rsidRDefault="00A5200C" w:rsidP="00A5200C">
      <w:pPr>
        <w:pStyle w:val="a7"/>
        <w:spacing w:before="0" w:line="560" w:lineRule="exact"/>
        <w:ind w:left="0" w:firstLine="720"/>
        <w:jc w:val="center"/>
        <w:rPr>
          <w:rFonts w:ascii="方正小标宋简体" w:eastAsia="方正小标宋简体" w:hAnsi="Times New Roman" w:cs="仿宋_GB2312"/>
          <w:sz w:val="36"/>
          <w:szCs w:val="36"/>
        </w:rPr>
      </w:pPr>
      <w:r>
        <w:rPr>
          <w:rFonts w:ascii="方正小标宋简体" w:eastAsia="方正小标宋简体" w:hAnsi="Times New Roman" w:cs="仿宋_GB2312" w:hint="eastAsia"/>
          <w:sz w:val="36"/>
          <w:szCs w:val="36"/>
        </w:rPr>
        <w:t>关于举办“跃动青春”</w:t>
      </w:r>
      <w:proofErr w:type="gramStart"/>
      <w:r>
        <w:rPr>
          <w:rFonts w:ascii="方正小标宋简体" w:eastAsia="方正小标宋简体" w:hAnsi="Times New Roman" w:cs="仿宋_GB2312" w:hint="eastAsia"/>
          <w:sz w:val="36"/>
          <w:szCs w:val="36"/>
        </w:rPr>
        <w:t>毽</w:t>
      </w:r>
      <w:proofErr w:type="gramEnd"/>
      <w:r>
        <w:rPr>
          <w:rFonts w:ascii="方正小标宋简体" w:eastAsia="方正小标宋简体" w:hAnsi="Times New Roman" w:cs="仿宋_GB2312" w:hint="eastAsia"/>
          <w:sz w:val="36"/>
          <w:szCs w:val="36"/>
        </w:rPr>
        <w:t>绳竞速赛的通知</w:t>
      </w:r>
    </w:p>
    <w:p w14:paraId="68B57BFD" w14:textId="77777777" w:rsidR="00A5200C" w:rsidRDefault="00A5200C" w:rsidP="00A5200C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14:paraId="1562876F" w14:textId="77777777" w:rsidR="00A5200C" w:rsidRDefault="00A5200C" w:rsidP="00A5200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一、参赛人员</w:t>
      </w:r>
    </w:p>
    <w:p w14:paraId="7FF25DB9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全体师生</w:t>
      </w:r>
    </w:p>
    <w:p w14:paraId="10028F73" w14:textId="77777777" w:rsidR="00A5200C" w:rsidRDefault="00A5200C" w:rsidP="00A5200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二、报名方式</w:t>
      </w:r>
    </w:p>
    <w:p w14:paraId="4D45F163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（一）集体项目：以班级为单位，每项限报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队。</w:t>
      </w:r>
    </w:p>
    <w:p w14:paraId="0F4A4F2A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（二）个人项目：以班级为单位，每项限报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人。</w:t>
      </w:r>
    </w:p>
    <w:p w14:paraId="30CBBCD3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每班班长和文体委员自行组织，原则上集体项目每班各项不少于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队</w:t>
      </w:r>
      <w:r>
        <w:rPr>
          <w:rFonts w:ascii="Times New Roman" w:eastAsia="仿宋_GB2312" w:hAnsi="Times New Roman"/>
          <w:sz w:val="32"/>
          <w:szCs w:val="32"/>
        </w:rPr>
        <w:t>，个人项目每班不少于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人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1317B7D5" w14:textId="77777777" w:rsidR="00A5200C" w:rsidRDefault="00A5200C" w:rsidP="00A5200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三、比赛时间与地点</w:t>
      </w:r>
    </w:p>
    <w:p w14:paraId="0FF41D4E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初赛：各班自行组织。</w:t>
      </w:r>
    </w:p>
    <w:p w14:paraId="2314F249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决赛：</w:t>
      </w:r>
      <w:r>
        <w:rPr>
          <w:rFonts w:ascii="Times New Roman" w:eastAsia="仿宋_GB2312" w:hAnsi="Times New Roman" w:hint="eastAsia"/>
          <w:sz w:val="32"/>
          <w:szCs w:val="32"/>
        </w:rPr>
        <w:t>5</w:t>
      </w:r>
      <w:r>
        <w:rPr>
          <w:rFonts w:ascii="Times New Roman" w:eastAsia="仿宋_GB2312" w:hAnsi="Times New Roman" w:hint="eastAsia"/>
          <w:sz w:val="32"/>
          <w:szCs w:val="32"/>
        </w:rPr>
        <w:t>月底，红旗操场。</w:t>
      </w:r>
    </w:p>
    <w:p w14:paraId="759F8FCA" w14:textId="77777777" w:rsidR="00A5200C" w:rsidRDefault="00A5200C" w:rsidP="00A5200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四、比赛项目设置</w:t>
      </w:r>
    </w:p>
    <w:p w14:paraId="055C3E35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（一）踢毽项目</w:t>
      </w:r>
    </w:p>
    <w:p w14:paraId="3ECB3A9D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个人项目包括男子和女子</w:t>
      </w:r>
      <w:r>
        <w:rPr>
          <w:rFonts w:ascii="Times New Roman" w:eastAsia="仿宋_GB2312" w:hAnsi="Times New Roman" w:hint="eastAsia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秒单脚踢毽、盘踢、磕踢，男子和女子</w:t>
      </w:r>
      <w:r>
        <w:rPr>
          <w:rFonts w:ascii="Times New Roman" w:eastAsia="仿宋_GB2312" w:hAnsi="Times New Roman"/>
          <w:sz w:val="32"/>
          <w:szCs w:val="32"/>
        </w:rPr>
        <w:t>30</w:t>
      </w:r>
      <w:r>
        <w:rPr>
          <w:rFonts w:ascii="Times New Roman" w:eastAsia="仿宋_GB2312" w:hAnsi="Times New Roman" w:hint="eastAsia"/>
          <w:sz w:val="32"/>
          <w:szCs w:val="32"/>
        </w:rPr>
        <w:t>秒跳踢。</w:t>
      </w:r>
    </w:p>
    <w:p w14:paraId="15947E31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团体项目包括男子和女子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80</w:t>
      </w:r>
      <w:r>
        <w:rPr>
          <w:rFonts w:ascii="Times New Roman" w:eastAsia="仿宋_GB2312" w:hAnsi="Times New Roman" w:hint="eastAsia"/>
          <w:sz w:val="32"/>
          <w:szCs w:val="32"/>
        </w:rPr>
        <w:t>秒三人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围踢以及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混合团体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人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秒盘踢、蹦踢、磕踢、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跳踢接力赛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7CB9D984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（二）跳绳项目</w:t>
      </w:r>
    </w:p>
    <w:p w14:paraId="00DA943E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个人项目包括男子和女子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秒速度单摇、速度双摇、交叉间隔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单摇跳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、三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摇连续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跳。</w:t>
      </w:r>
    </w:p>
    <w:p w14:paraId="5C75C897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集体项目包括男子和女子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人</w:t>
      </w:r>
      <w:r>
        <w:rPr>
          <w:rFonts w:ascii="Times New Roman" w:eastAsia="仿宋_GB2312" w:hAnsi="Times New Roman" w:hint="eastAsia"/>
          <w:sz w:val="32"/>
          <w:szCs w:val="32"/>
        </w:rPr>
        <w:t>30</w:t>
      </w:r>
      <w:r>
        <w:rPr>
          <w:rFonts w:ascii="Times New Roman" w:eastAsia="仿宋_GB2312" w:hAnsi="Times New Roman" w:hint="eastAsia"/>
          <w:sz w:val="32"/>
          <w:szCs w:val="32"/>
        </w:rPr>
        <w:t>秒双绳交互摇竞速跳、男女混合</w:t>
      </w:r>
      <w:r>
        <w:rPr>
          <w:rFonts w:ascii="Times New Roman" w:eastAsia="仿宋_GB2312" w:hAnsi="Times New Roman" w:hint="eastAsia"/>
          <w:sz w:val="32"/>
          <w:szCs w:val="32"/>
        </w:rPr>
        <w:t>30</w:t>
      </w:r>
      <w:r>
        <w:rPr>
          <w:rFonts w:ascii="Times New Roman" w:eastAsia="仿宋_GB2312" w:hAnsi="Times New Roman" w:hint="eastAsia"/>
          <w:sz w:val="32"/>
          <w:szCs w:val="32"/>
        </w:rPr>
        <w:t>秒一带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一单摇跳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、男子和女子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×</w:t>
      </w:r>
      <w:r>
        <w:rPr>
          <w:rFonts w:ascii="Times New Roman" w:eastAsia="仿宋_GB2312" w:hAnsi="Times New Roman" w:hint="eastAsia"/>
          <w:sz w:val="32"/>
          <w:szCs w:val="32"/>
        </w:rPr>
        <w:t>30</w:t>
      </w:r>
      <w:r>
        <w:rPr>
          <w:rFonts w:ascii="Times New Roman" w:eastAsia="仿宋_GB2312" w:hAnsi="Times New Roman" w:hint="eastAsia"/>
          <w:sz w:val="32"/>
          <w:szCs w:val="32"/>
        </w:rPr>
        <w:t>秒双摇跳（接力）、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分钟</w:t>
      </w:r>
      <w:r>
        <w:rPr>
          <w:rFonts w:ascii="Times New Roman" w:eastAsia="仿宋_GB2312" w:hAnsi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hint="eastAsia"/>
          <w:sz w:val="32"/>
          <w:szCs w:val="32"/>
        </w:rPr>
        <w:t>人同步跳（其中摇绳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人不限男女，跳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绳队员</w:t>
      </w:r>
      <w:r>
        <w:rPr>
          <w:rFonts w:ascii="Times New Roman" w:eastAsia="仿宋_GB2312" w:hAnsi="Times New Roman" w:hint="eastAsia"/>
          <w:sz w:val="32"/>
          <w:szCs w:val="32"/>
        </w:rPr>
        <w:t>8</w:t>
      </w:r>
      <w:r>
        <w:rPr>
          <w:rFonts w:ascii="Times New Roman" w:eastAsia="仿宋_GB2312" w:hAnsi="Times New Roman" w:hint="eastAsia"/>
          <w:sz w:val="32"/>
          <w:szCs w:val="32"/>
        </w:rPr>
        <w:t>人，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男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女）、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分钟</w:t>
      </w:r>
      <w:r>
        <w:rPr>
          <w:rFonts w:ascii="Times New Roman" w:eastAsia="仿宋_GB2312" w:hAnsi="Times New Roman" w:hint="eastAsia"/>
          <w:sz w:val="32"/>
          <w:szCs w:val="32"/>
        </w:rPr>
        <w:t>12</w:t>
      </w:r>
      <w:r>
        <w:rPr>
          <w:rFonts w:ascii="Times New Roman" w:eastAsia="仿宋_GB2312" w:hAnsi="Times New Roman" w:hint="eastAsia"/>
          <w:sz w:val="32"/>
          <w:szCs w:val="32"/>
        </w:rPr>
        <w:t>人</w:t>
      </w:r>
      <w:r>
        <w:rPr>
          <w:rFonts w:ascii="Times New Roman" w:eastAsia="仿宋_GB2312" w:hAnsi="Times New Roman" w:hint="eastAsia"/>
          <w:sz w:val="32"/>
          <w:szCs w:val="32"/>
        </w:rPr>
        <w:t>8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字跑集体长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绳（其中摇绳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人不限男女，跳绳队员</w:t>
      </w:r>
      <w:r>
        <w:rPr>
          <w:rFonts w:ascii="Times New Roman" w:eastAsia="仿宋_GB2312" w:hAnsi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hint="eastAsia"/>
          <w:sz w:val="32"/>
          <w:szCs w:val="32"/>
        </w:rPr>
        <w:t>人，异性队员不少于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名）</w:t>
      </w:r>
    </w:p>
    <w:p w14:paraId="2D9D404B" w14:textId="77777777" w:rsidR="00A5200C" w:rsidRDefault="00A5200C" w:rsidP="00A5200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五、竞赛办法</w:t>
      </w:r>
    </w:p>
    <w:p w14:paraId="04B850B8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（一）执行国家体育总局最新审定的《跳绳竞赛规则》。</w:t>
      </w:r>
    </w:p>
    <w:p w14:paraId="2DFD63A8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（二）自行提供标准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毽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绳比赛器材。</w:t>
      </w:r>
    </w:p>
    <w:p w14:paraId="6CE50270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（三）运动员所报项目不得无故弃权（除经大会指定医院检查，确实因伤病不能参加比赛，并经大会同意者外）。</w:t>
      </w:r>
    </w:p>
    <w:p w14:paraId="289B7DCC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（四）完成次数多者，名次列前；如果成绩相同，按失误次数少者名次列前；如失误次数再相等时，则以抽签方式决定名次。</w:t>
      </w:r>
    </w:p>
    <w:p w14:paraId="7035BF5E" w14:textId="77777777" w:rsidR="00A5200C" w:rsidRDefault="00A5200C" w:rsidP="00A5200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（五）并列第一名则以加赛形式决定第</w:t>
      </w:r>
      <w:r>
        <w:rPr>
          <w:rFonts w:ascii="Times New Roman" w:eastAsia="仿宋_GB2312" w:hAnsi="Times New Roman" w:hint="eastAsia"/>
          <w:sz w:val="32"/>
          <w:szCs w:val="32"/>
        </w:rPr>
        <w:t>1-2</w:t>
      </w:r>
      <w:r>
        <w:rPr>
          <w:rFonts w:ascii="Times New Roman" w:eastAsia="仿宋_GB2312" w:hAnsi="Times New Roman" w:hint="eastAsia"/>
          <w:sz w:val="32"/>
          <w:szCs w:val="32"/>
        </w:rPr>
        <w:t>名次。</w:t>
      </w:r>
    </w:p>
    <w:p w14:paraId="59873C2B" w14:textId="105767CF" w:rsidR="00E55A35" w:rsidRPr="00A5200C" w:rsidRDefault="00E55A35" w:rsidP="00A5200C">
      <w:pPr>
        <w:widowControl/>
        <w:jc w:val="left"/>
        <w:rPr>
          <w:rFonts w:ascii="Times New Roman" w:eastAsia="仿宋_GB2312" w:hAnsi="Times New Roman" w:hint="eastAsia"/>
          <w:sz w:val="32"/>
          <w:szCs w:val="32"/>
        </w:rPr>
      </w:pPr>
    </w:p>
    <w:sectPr w:rsidR="00E55A35" w:rsidRPr="00A52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64FE2" w14:textId="77777777" w:rsidR="00A019BB" w:rsidRDefault="00A019BB" w:rsidP="00A5200C">
      <w:r>
        <w:separator/>
      </w:r>
    </w:p>
  </w:endnote>
  <w:endnote w:type="continuationSeparator" w:id="0">
    <w:p w14:paraId="60573614" w14:textId="77777777" w:rsidR="00A019BB" w:rsidRDefault="00A019BB" w:rsidP="00A52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C7323" w14:textId="77777777" w:rsidR="00A019BB" w:rsidRDefault="00A019BB" w:rsidP="00A5200C">
      <w:r>
        <w:separator/>
      </w:r>
    </w:p>
  </w:footnote>
  <w:footnote w:type="continuationSeparator" w:id="0">
    <w:p w14:paraId="22E12DE8" w14:textId="77777777" w:rsidR="00A019BB" w:rsidRDefault="00A019BB" w:rsidP="00A52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B4"/>
    <w:rsid w:val="001B33B4"/>
    <w:rsid w:val="00A019BB"/>
    <w:rsid w:val="00A5200C"/>
    <w:rsid w:val="00E5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1D3F0"/>
  <w15:chartTrackingRefBased/>
  <w15:docId w15:val="{67FEA066-E87E-4843-9096-1DC2706D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00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0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20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20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200C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A5200C"/>
    <w:pPr>
      <w:spacing w:before="4"/>
      <w:ind w:left="132"/>
    </w:pPr>
    <w:rPr>
      <w:rFonts w:ascii="宋体" w:eastAsia="宋体" w:hAnsi="宋体" w:cs="宋体"/>
      <w:sz w:val="24"/>
      <w:lang w:val="zh-CN" w:bidi="zh-CN"/>
    </w:rPr>
  </w:style>
  <w:style w:type="character" w:customStyle="1" w:styleId="a8">
    <w:name w:val="正文文本 字符"/>
    <w:basedOn w:val="a0"/>
    <w:link w:val="a7"/>
    <w:uiPriority w:val="1"/>
    <w:rsid w:val="00A5200C"/>
    <w:rPr>
      <w:rFonts w:ascii="宋体" w:eastAsia="宋体" w:hAnsi="宋体" w:cs="宋体"/>
      <w:sz w:val="24"/>
      <w:szCs w:val="24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lwh97</dc:creator>
  <cp:keywords/>
  <dc:description/>
  <cp:lastModifiedBy>lwh97</cp:lastModifiedBy>
  <cp:revision>2</cp:revision>
  <dcterms:created xsi:type="dcterms:W3CDTF">2025-05-20T14:03:00Z</dcterms:created>
  <dcterms:modified xsi:type="dcterms:W3CDTF">2025-05-20T14:03:00Z</dcterms:modified>
</cp:coreProperties>
</file>