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23C" w:rsidRDefault="00836635" w:rsidP="00F01ACE">
      <w:pPr>
        <w:pStyle w:val="2"/>
      </w:pPr>
      <w:r w:rsidRPr="00F01ACE">
        <w:rPr>
          <w:rFonts w:hint="eastAsia"/>
        </w:rPr>
        <w:t xml:space="preserve"> </w:t>
      </w:r>
      <w:bookmarkStart w:id="0" w:name="_Toc485200329"/>
      <w:bookmarkStart w:id="1" w:name="_Toc500169240"/>
      <w:r>
        <w:rPr>
          <w:rFonts w:hint="eastAsia"/>
        </w:rPr>
        <w:t>2.</w:t>
      </w:r>
      <w:r>
        <w:rPr>
          <w:rFonts w:hint="eastAsia"/>
        </w:rPr>
        <w:t>选课管理</w:t>
      </w:r>
      <w:bookmarkEnd w:id="0"/>
      <w:bookmarkEnd w:id="1"/>
    </w:p>
    <w:p w:rsidR="003A023C" w:rsidRDefault="00836635">
      <w:pPr>
        <w:pStyle w:val="2"/>
      </w:pPr>
      <w:bookmarkStart w:id="2" w:name="_Toc485200330"/>
      <w:bookmarkStart w:id="3" w:name="_Toc500169241"/>
      <w:r>
        <w:rPr>
          <w:rFonts w:hint="eastAsia"/>
        </w:rPr>
        <w:t>2.1</w:t>
      </w:r>
      <w:r>
        <w:rPr>
          <w:rFonts w:hint="eastAsia"/>
        </w:rPr>
        <w:t>本学期课表</w:t>
      </w:r>
      <w:bookmarkEnd w:id="2"/>
      <w:bookmarkEnd w:id="3"/>
    </w:p>
    <w:p w:rsidR="003A023C" w:rsidRDefault="00836635">
      <w:pPr>
        <w:pStyle w:val="3"/>
      </w:pPr>
      <w:bookmarkStart w:id="4" w:name="_Toc485200331"/>
      <w:bookmarkStart w:id="5" w:name="_Toc500169242"/>
      <w:r>
        <w:rPr>
          <w:rFonts w:hint="eastAsia"/>
        </w:rPr>
        <w:t>2.1.1</w:t>
      </w:r>
      <w:r>
        <w:rPr>
          <w:rFonts w:hint="eastAsia"/>
        </w:rPr>
        <w:t>本学期课表</w:t>
      </w:r>
      <w:bookmarkEnd w:id="4"/>
      <w:bookmarkEnd w:id="5"/>
    </w:p>
    <w:p w:rsidR="003A023C" w:rsidRDefault="00836635">
      <w:pPr>
        <w:ind w:firstLineChars="200" w:firstLine="440"/>
      </w:pPr>
      <w:r>
        <w:rPr>
          <w:rFonts w:hint="eastAsia"/>
        </w:rPr>
        <w:t>进入【本学期课表】菜单，可以查看到学生本学期的上课信息和课程信息</w:t>
      </w:r>
      <w:r>
        <w:t xml:space="preserve"> </w:t>
      </w:r>
      <w:r>
        <w:rPr>
          <w:rFonts w:hint="eastAsia"/>
        </w:rPr>
        <w:t>。</w:t>
      </w:r>
    </w:p>
    <w:p w:rsidR="003A023C" w:rsidRDefault="00836635">
      <w:r>
        <w:rPr>
          <w:noProof/>
        </w:rPr>
        <w:drawing>
          <wp:inline distT="0" distB="0" distL="0" distR="0">
            <wp:extent cx="5274310" cy="2997200"/>
            <wp:effectExtent l="19050" t="0" r="2540" b="0"/>
            <wp:docPr id="34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7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7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23C" w:rsidRDefault="00836635">
      <w:pPr>
        <w:jc w:val="center"/>
      </w:pPr>
      <w:r>
        <w:rPr>
          <w:rStyle w:val="12"/>
          <w:rFonts w:asciiTheme="minorEastAsia" w:hAnsiTheme="minorEastAsia" w:hint="eastAsia"/>
          <w:b w:val="0"/>
          <w:i w:val="0"/>
          <w:color w:val="000000" w:themeColor="text1"/>
        </w:rPr>
        <w:t>图</w:t>
      </w:r>
      <w:r>
        <w:rPr>
          <w:rStyle w:val="12"/>
          <w:rFonts w:asciiTheme="minorEastAsia" w:hAnsiTheme="minorEastAsia" w:hint="eastAsia"/>
          <w:b w:val="0"/>
          <w:i w:val="0"/>
          <w:color w:val="000000" w:themeColor="text1"/>
        </w:rPr>
        <w:t>2-1-1-1</w:t>
      </w:r>
      <w:r>
        <w:rPr>
          <w:rFonts w:hint="eastAsia"/>
        </w:rPr>
        <w:t>课表信息</w:t>
      </w:r>
    </w:p>
    <w:p w:rsidR="003A023C" w:rsidRDefault="00836635">
      <w:pPr>
        <w:pStyle w:val="3"/>
      </w:pPr>
      <w:bookmarkStart w:id="6" w:name="_Toc485200332"/>
      <w:bookmarkStart w:id="7" w:name="_Toc500169243"/>
      <w:r>
        <w:rPr>
          <w:rFonts w:hint="eastAsia"/>
        </w:rPr>
        <w:t>2.1.2</w:t>
      </w:r>
      <w:r>
        <w:rPr>
          <w:rFonts w:hint="eastAsia"/>
        </w:rPr>
        <w:t>历年学期课表</w:t>
      </w:r>
      <w:bookmarkEnd w:id="6"/>
      <w:bookmarkEnd w:id="7"/>
    </w:p>
    <w:p w:rsidR="003A023C" w:rsidRDefault="00836635">
      <w:pPr>
        <w:ind w:firstLineChars="200" w:firstLine="440"/>
      </w:pPr>
      <w:r>
        <w:rPr>
          <w:rFonts w:hint="eastAsia"/>
        </w:rPr>
        <w:t>进入【历年学期课表】菜单，可按学年学期选择查看学生以往学年学期的上课信息和课程信息</w:t>
      </w:r>
      <w:r>
        <w:t xml:space="preserve"> </w:t>
      </w:r>
      <w:r>
        <w:rPr>
          <w:rFonts w:hint="eastAsia"/>
        </w:rPr>
        <w:t>。</w:t>
      </w:r>
    </w:p>
    <w:p w:rsidR="003A023C" w:rsidRDefault="00836635">
      <w:r>
        <w:rPr>
          <w:noProof/>
        </w:rPr>
        <w:lastRenderedPageBreak/>
        <w:drawing>
          <wp:inline distT="0" distB="0" distL="0" distR="0">
            <wp:extent cx="5274310" cy="2985770"/>
            <wp:effectExtent l="19050" t="0" r="2540" b="0"/>
            <wp:docPr id="35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7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5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23C" w:rsidRDefault="00836635">
      <w:pPr>
        <w:jc w:val="center"/>
      </w:pPr>
      <w:r>
        <w:rPr>
          <w:rStyle w:val="12"/>
          <w:rFonts w:asciiTheme="minorEastAsia" w:hAnsiTheme="minorEastAsia" w:hint="eastAsia"/>
          <w:b w:val="0"/>
          <w:i w:val="0"/>
          <w:color w:val="000000" w:themeColor="text1"/>
        </w:rPr>
        <w:t>图</w:t>
      </w:r>
      <w:r>
        <w:rPr>
          <w:rStyle w:val="12"/>
          <w:rFonts w:asciiTheme="minorEastAsia" w:hAnsiTheme="minorEastAsia" w:hint="eastAsia"/>
          <w:b w:val="0"/>
          <w:i w:val="0"/>
          <w:color w:val="000000" w:themeColor="text1"/>
        </w:rPr>
        <w:t>2-1-2-1</w:t>
      </w:r>
      <w:r>
        <w:rPr>
          <w:rFonts w:hint="eastAsia"/>
        </w:rPr>
        <w:t>课表信息</w:t>
      </w:r>
    </w:p>
    <w:p w:rsidR="003A023C" w:rsidRDefault="00836635">
      <w:pPr>
        <w:pStyle w:val="2"/>
      </w:pPr>
      <w:bookmarkStart w:id="8" w:name="_Toc485200333"/>
      <w:bookmarkStart w:id="9" w:name="_Toc500169244"/>
      <w:r>
        <w:rPr>
          <w:rFonts w:hint="eastAsia"/>
        </w:rPr>
        <w:t>2</w:t>
      </w:r>
      <w:r>
        <w:t>.</w:t>
      </w:r>
      <w:r>
        <w:rPr>
          <w:rFonts w:hint="eastAsia"/>
        </w:rPr>
        <w:t>2</w:t>
      </w:r>
      <w:r>
        <w:rPr>
          <w:rFonts w:hint="eastAsia"/>
        </w:rPr>
        <w:t>选课管理</w:t>
      </w:r>
      <w:bookmarkEnd w:id="8"/>
      <w:bookmarkEnd w:id="9"/>
    </w:p>
    <w:p w:rsidR="003A023C" w:rsidRDefault="00836635">
      <w:pPr>
        <w:pStyle w:val="3"/>
      </w:pPr>
      <w:bookmarkStart w:id="10" w:name="_Toc485200334"/>
      <w:bookmarkStart w:id="11" w:name="_Toc500169245"/>
      <w:r>
        <w:rPr>
          <w:rFonts w:hint="eastAsia"/>
        </w:rPr>
        <w:t>2.2.1</w:t>
      </w:r>
      <w:r>
        <w:rPr>
          <w:rFonts w:hint="eastAsia"/>
        </w:rPr>
        <w:t>选课公告</w:t>
      </w:r>
      <w:bookmarkEnd w:id="10"/>
      <w:bookmarkEnd w:id="11"/>
    </w:p>
    <w:p w:rsidR="003A023C" w:rsidRDefault="00836635">
      <w:pPr>
        <w:ind w:firstLineChars="200" w:firstLine="440"/>
      </w:pPr>
      <w:r>
        <w:rPr>
          <w:rFonts w:hint="eastAsia"/>
        </w:rPr>
        <w:t>进入【选课公告】菜单，可以看到选课的相关通知</w:t>
      </w:r>
      <w:r>
        <w:t xml:space="preserve"> </w:t>
      </w:r>
      <w:r>
        <w:rPr>
          <w:rFonts w:hint="eastAsia"/>
        </w:rPr>
        <w:t>，如图【</w:t>
      </w:r>
      <w:r>
        <w:rPr>
          <w:rFonts w:hint="eastAsia"/>
        </w:rPr>
        <w:t>2-2-1-1</w:t>
      </w:r>
      <w:r>
        <w:rPr>
          <w:rFonts w:hint="eastAsia"/>
        </w:rPr>
        <w:t>】。点击可查看详细通知，如图【</w:t>
      </w:r>
      <w:r>
        <w:rPr>
          <w:rFonts w:hint="eastAsia"/>
        </w:rPr>
        <w:t>2-2-1-2</w:t>
      </w:r>
      <w:r>
        <w:rPr>
          <w:rFonts w:hint="eastAsia"/>
        </w:rPr>
        <w:t>】。</w:t>
      </w:r>
    </w:p>
    <w:p w:rsidR="003A023C" w:rsidRDefault="00836635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5274310" cy="2896235"/>
            <wp:effectExtent l="19050" t="0" r="2540" b="0"/>
            <wp:docPr id="38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8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23C" w:rsidRDefault="00836635">
      <w:pPr>
        <w:jc w:val="center"/>
      </w:pPr>
      <w:r>
        <w:rPr>
          <w:rStyle w:val="12"/>
          <w:rFonts w:asciiTheme="minorEastAsia" w:hAnsiTheme="minorEastAsia" w:hint="eastAsia"/>
          <w:b w:val="0"/>
          <w:i w:val="0"/>
          <w:color w:val="000000" w:themeColor="text1"/>
        </w:rPr>
        <w:t>图</w:t>
      </w:r>
      <w:r>
        <w:rPr>
          <w:rStyle w:val="12"/>
          <w:rFonts w:asciiTheme="minorEastAsia" w:hAnsiTheme="minorEastAsia" w:hint="eastAsia"/>
          <w:b w:val="0"/>
          <w:i w:val="0"/>
          <w:color w:val="000000" w:themeColor="text1"/>
        </w:rPr>
        <w:t>2-2-1-1</w:t>
      </w:r>
      <w:r>
        <w:rPr>
          <w:rFonts w:hint="eastAsia"/>
        </w:rPr>
        <w:t>选课公告</w:t>
      </w:r>
    </w:p>
    <w:p w:rsidR="003A023C" w:rsidRDefault="003A023C">
      <w:pPr>
        <w:jc w:val="center"/>
      </w:pPr>
    </w:p>
    <w:p w:rsidR="003A023C" w:rsidRDefault="00836635">
      <w:pPr>
        <w:rPr>
          <w:rFonts w:ascii="宋体" w:eastAsia="宋体" w:hAnsi="宋体" w:cs="Times New Roman"/>
        </w:rPr>
      </w:pPr>
      <w:r>
        <w:rPr>
          <w:rFonts w:ascii="宋体" w:eastAsia="宋体" w:hAnsi="宋体" w:cs="Times New Roman"/>
          <w:noProof/>
        </w:rPr>
        <w:drawing>
          <wp:inline distT="0" distB="0" distL="0" distR="0">
            <wp:extent cx="5274310" cy="2946400"/>
            <wp:effectExtent l="19050" t="0" r="254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23C" w:rsidRDefault="00836635">
      <w:pPr>
        <w:jc w:val="center"/>
      </w:pPr>
      <w:r>
        <w:rPr>
          <w:rStyle w:val="12"/>
          <w:rFonts w:asciiTheme="minorEastAsia" w:hAnsiTheme="minorEastAsia" w:hint="eastAsia"/>
          <w:b w:val="0"/>
          <w:i w:val="0"/>
          <w:color w:val="000000" w:themeColor="text1"/>
        </w:rPr>
        <w:t>图</w:t>
      </w:r>
      <w:r>
        <w:rPr>
          <w:rStyle w:val="12"/>
          <w:rFonts w:asciiTheme="minorEastAsia" w:hAnsiTheme="minorEastAsia" w:hint="eastAsia"/>
          <w:b w:val="0"/>
          <w:i w:val="0"/>
          <w:color w:val="000000" w:themeColor="text1"/>
        </w:rPr>
        <w:t>2-2-1-2</w:t>
      </w:r>
      <w:r>
        <w:rPr>
          <w:rFonts w:hint="eastAsia"/>
        </w:rPr>
        <w:t>公告详情</w:t>
      </w:r>
    </w:p>
    <w:p w:rsidR="003A023C" w:rsidRDefault="003A023C">
      <w:pPr>
        <w:jc w:val="center"/>
      </w:pPr>
    </w:p>
    <w:p w:rsidR="003A023C" w:rsidRDefault="00836635">
      <w:pPr>
        <w:pStyle w:val="3"/>
      </w:pPr>
      <w:bookmarkStart w:id="12" w:name="_Toc485200335"/>
      <w:bookmarkStart w:id="13" w:name="_Toc500169246"/>
      <w:r>
        <w:rPr>
          <w:rFonts w:hint="eastAsia"/>
        </w:rPr>
        <w:t>2.2.2</w:t>
      </w:r>
      <w:r>
        <w:rPr>
          <w:rFonts w:hint="eastAsia"/>
        </w:rPr>
        <w:t>选课</w:t>
      </w:r>
      <w:bookmarkEnd w:id="12"/>
      <w:bookmarkEnd w:id="13"/>
    </w:p>
    <w:p w:rsidR="003A023C" w:rsidRDefault="00836635">
      <w:pPr>
        <w:ind w:firstLineChars="200" w:firstLine="440"/>
      </w:pPr>
      <w:r>
        <w:rPr>
          <w:rFonts w:hint="eastAsia"/>
        </w:rPr>
        <w:t>进入【选课】菜单，可以看到学生培养方案</w:t>
      </w:r>
      <w:r>
        <w:t xml:space="preserve"> </w:t>
      </w:r>
      <w:r>
        <w:rPr>
          <w:rFonts w:hint="eastAsia"/>
        </w:rPr>
        <w:t>，如图【</w:t>
      </w:r>
      <w:r>
        <w:rPr>
          <w:rFonts w:hint="eastAsia"/>
        </w:rPr>
        <w:t>2-2-2-1</w:t>
      </w:r>
      <w:r>
        <w:rPr>
          <w:rFonts w:hint="eastAsia"/>
        </w:rPr>
        <w:t>】。选择相应培养方案可进行相应的选课操作，如图【</w:t>
      </w:r>
      <w:r>
        <w:rPr>
          <w:rFonts w:hint="eastAsia"/>
        </w:rPr>
        <w:t>2-2-2-2</w:t>
      </w:r>
      <w:r>
        <w:rPr>
          <w:rFonts w:hint="eastAsia"/>
        </w:rPr>
        <w:t>】。</w:t>
      </w:r>
    </w:p>
    <w:p w:rsidR="003A023C" w:rsidRDefault="00836635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5274310" cy="2930525"/>
            <wp:effectExtent l="19050" t="0" r="254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0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23C" w:rsidRDefault="00836635">
      <w:pPr>
        <w:jc w:val="center"/>
      </w:pPr>
      <w:r>
        <w:rPr>
          <w:rStyle w:val="12"/>
          <w:rFonts w:asciiTheme="minorEastAsia" w:hAnsiTheme="minorEastAsia" w:hint="eastAsia"/>
          <w:b w:val="0"/>
          <w:i w:val="0"/>
          <w:color w:val="000000" w:themeColor="text1"/>
        </w:rPr>
        <w:t>图</w:t>
      </w:r>
      <w:r>
        <w:rPr>
          <w:rStyle w:val="12"/>
          <w:rFonts w:asciiTheme="minorEastAsia" w:hAnsiTheme="minorEastAsia" w:hint="eastAsia"/>
          <w:b w:val="0"/>
          <w:i w:val="0"/>
          <w:color w:val="000000" w:themeColor="text1"/>
        </w:rPr>
        <w:t>2-2-2-1</w:t>
      </w:r>
      <w:r>
        <w:rPr>
          <w:rFonts w:hint="eastAsia"/>
        </w:rPr>
        <w:t>选课</w:t>
      </w:r>
    </w:p>
    <w:p w:rsidR="003A023C" w:rsidRDefault="00836635">
      <w:pPr>
        <w:rPr>
          <w:rFonts w:ascii="宋体" w:eastAsia="宋体" w:hAnsi="宋体" w:cs="Times New Roman"/>
        </w:rPr>
      </w:pPr>
      <w:r>
        <w:rPr>
          <w:rFonts w:ascii="宋体" w:eastAsia="宋体" w:hAnsi="宋体" w:cs="Times New Roman"/>
          <w:noProof/>
        </w:rPr>
        <w:lastRenderedPageBreak/>
        <w:drawing>
          <wp:inline distT="0" distB="0" distL="0" distR="0">
            <wp:extent cx="5274310" cy="2954655"/>
            <wp:effectExtent l="19050" t="0" r="2540" b="0"/>
            <wp:docPr id="45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8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23C" w:rsidRDefault="00836635">
      <w:pPr>
        <w:jc w:val="center"/>
      </w:pPr>
      <w:r>
        <w:rPr>
          <w:rStyle w:val="12"/>
          <w:rFonts w:asciiTheme="minorEastAsia" w:hAnsiTheme="minorEastAsia" w:hint="eastAsia"/>
          <w:b w:val="0"/>
          <w:i w:val="0"/>
          <w:color w:val="000000" w:themeColor="text1"/>
        </w:rPr>
        <w:t>图</w:t>
      </w:r>
      <w:r>
        <w:rPr>
          <w:rStyle w:val="12"/>
          <w:rFonts w:asciiTheme="minorEastAsia" w:hAnsiTheme="minorEastAsia" w:hint="eastAsia"/>
          <w:b w:val="0"/>
          <w:i w:val="0"/>
          <w:color w:val="000000" w:themeColor="text1"/>
        </w:rPr>
        <w:t>2-2-2-2</w:t>
      </w:r>
      <w:r>
        <w:rPr>
          <w:rFonts w:hint="eastAsia"/>
        </w:rPr>
        <w:t>选课页面</w:t>
      </w:r>
    </w:p>
    <w:p w:rsidR="003A023C" w:rsidRDefault="00836635">
      <w:pPr>
        <w:pStyle w:val="3"/>
      </w:pPr>
      <w:bookmarkStart w:id="14" w:name="_Toc485200336"/>
      <w:bookmarkStart w:id="15" w:name="_Toc500169247"/>
      <w:r>
        <w:rPr>
          <w:rFonts w:hint="eastAsia"/>
        </w:rPr>
        <w:t>2.2.3</w:t>
      </w:r>
      <w:r>
        <w:rPr>
          <w:rFonts w:hint="eastAsia"/>
        </w:rPr>
        <w:t>选课结果</w:t>
      </w:r>
      <w:bookmarkEnd w:id="14"/>
      <w:bookmarkEnd w:id="15"/>
    </w:p>
    <w:p w:rsidR="003A023C" w:rsidRDefault="00836635">
      <w:pPr>
        <w:ind w:firstLineChars="200" w:firstLine="440"/>
      </w:pPr>
      <w:r>
        <w:rPr>
          <w:rFonts w:hint="eastAsia"/>
        </w:rPr>
        <w:t>进入【选课结果】页面，可查看到学生已选课的相关信息。</w:t>
      </w:r>
    </w:p>
    <w:p w:rsidR="003A023C" w:rsidRDefault="00836635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5274310" cy="2971165"/>
            <wp:effectExtent l="19050" t="0" r="2540" b="0"/>
            <wp:docPr id="48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9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1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23C" w:rsidRDefault="00836635">
      <w:pPr>
        <w:jc w:val="center"/>
      </w:pPr>
      <w:r>
        <w:rPr>
          <w:rStyle w:val="12"/>
          <w:rFonts w:asciiTheme="minorEastAsia" w:hAnsiTheme="minorEastAsia" w:hint="eastAsia"/>
          <w:b w:val="0"/>
          <w:i w:val="0"/>
          <w:color w:val="000000" w:themeColor="text1"/>
        </w:rPr>
        <w:t>图</w:t>
      </w:r>
      <w:r>
        <w:rPr>
          <w:rStyle w:val="12"/>
          <w:rFonts w:asciiTheme="minorEastAsia" w:hAnsiTheme="minorEastAsia" w:hint="eastAsia"/>
          <w:b w:val="0"/>
          <w:i w:val="0"/>
          <w:color w:val="000000" w:themeColor="text1"/>
        </w:rPr>
        <w:t>2-2-3-1</w:t>
      </w:r>
      <w:r>
        <w:rPr>
          <w:rFonts w:hint="eastAsia"/>
        </w:rPr>
        <w:t>选课</w:t>
      </w:r>
    </w:p>
    <w:p w:rsidR="003A023C" w:rsidRDefault="003A023C">
      <w:pPr>
        <w:jc w:val="center"/>
      </w:pPr>
    </w:p>
    <w:p w:rsidR="003A023C" w:rsidRDefault="003A023C">
      <w:pPr>
        <w:jc w:val="center"/>
      </w:pPr>
    </w:p>
    <w:p w:rsidR="003A023C" w:rsidRDefault="00836635">
      <w:pPr>
        <w:pStyle w:val="3"/>
      </w:pPr>
      <w:bookmarkStart w:id="16" w:name="_Toc485200337"/>
      <w:bookmarkStart w:id="17" w:name="_Toc500169248"/>
      <w:r>
        <w:rPr>
          <w:rFonts w:hint="eastAsia"/>
        </w:rPr>
        <w:lastRenderedPageBreak/>
        <w:t>2.2.4</w:t>
      </w:r>
      <w:r>
        <w:rPr>
          <w:rFonts w:hint="eastAsia"/>
        </w:rPr>
        <w:t>退课</w:t>
      </w:r>
      <w:bookmarkEnd w:id="16"/>
      <w:bookmarkEnd w:id="17"/>
    </w:p>
    <w:p w:rsidR="003A023C" w:rsidRDefault="00836635">
      <w:pPr>
        <w:ind w:firstLineChars="200" w:firstLine="440"/>
      </w:pPr>
      <w:r>
        <w:rPr>
          <w:rFonts w:hint="eastAsia"/>
        </w:rPr>
        <w:t>进入【退课】页面，学生可对已选择的课程进行删除操作。</w:t>
      </w:r>
    </w:p>
    <w:p w:rsidR="003A023C" w:rsidRDefault="00836635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5274310" cy="2942590"/>
            <wp:effectExtent l="19050" t="0" r="254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23C" w:rsidRDefault="00836635">
      <w:pPr>
        <w:jc w:val="center"/>
      </w:pPr>
      <w:r>
        <w:rPr>
          <w:rStyle w:val="12"/>
          <w:rFonts w:asciiTheme="minorEastAsia" w:hAnsiTheme="minorEastAsia" w:hint="eastAsia"/>
          <w:b w:val="0"/>
          <w:i w:val="0"/>
          <w:color w:val="000000" w:themeColor="text1"/>
        </w:rPr>
        <w:t>图</w:t>
      </w:r>
      <w:r>
        <w:rPr>
          <w:rStyle w:val="12"/>
          <w:rFonts w:asciiTheme="minorEastAsia" w:hAnsiTheme="minorEastAsia" w:hint="eastAsia"/>
          <w:b w:val="0"/>
          <w:i w:val="0"/>
          <w:color w:val="000000" w:themeColor="text1"/>
        </w:rPr>
        <w:t>2-2-4-1</w:t>
      </w:r>
      <w:r>
        <w:rPr>
          <w:rFonts w:hint="eastAsia"/>
        </w:rPr>
        <w:t>退课</w:t>
      </w:r>
    </w:p>
    <w:p w:rsidR="003A023C" w:rsidRDefault="00836635">
      <w:pPr>
        <w:pStyle w:val="3"/>
      </w:pPr>
      <w:bookmarkStart w:id="18" w:name="_Toc485200338"/>
      <w:bookmarkStart w:id="19" w:name="_Toc500169249"/>
      <w:r>
        <w:rPr>
          <w:rFonts w:hint="eastAsia"/>
        </w:rPr>
        <w:t>2.2.5</w:t>
      </w:r>
      <w:r>
        <w:rPr>
          <w:rFonts w:hint="eastAsia"/>
        </w:rPr>
        <w:t>选课失败信息</w:t>
      </w:r>
      <w:bookmarkEnd w:id="18"/>
      <w:bookmarkEnd w:id="19"/>
    </w:p>
    <w:p w:rsidR="003A023C" w:rsidRDefault="00836635">
      <w:pPr>
        <w:ind w:firstLineChars="200" w:firstLine="440"/>
      </w:pPr>
      <w:r>
        <w:rPr>
          <w:rFonts w:hint="eastAsia"/>
        </w:rPr>
        <w:t>进入【选课失败信息】页面，学生可查看选课失败的相应记录。</w:t>
      </w:r>
    </w:p>
    <w:p w:rsidR="003A023C" w:rsidRDefault="00836635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5274310" cy="2930525"/>
            <wp:effectExtent l="19050" t="0" r="2540" b="0"/>
            <wp:docPr id="51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9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0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23C" w:rsidRDefault="00836635">
      <w:pPr>
        <w:jc w:val="center"/>
      </w:pPr>
      <w:r>
        <w:rPr>
          <w:rStyle w:val="12"/>
          <w:rFonts w:asciiTheme="minorEastAsia" w:hAnsiTheme="minorEastAsia" w:hint="eastAsia"/>
          <w:b w:val="0"/>
          <w:i w:val="0"/>
          <w:color w:val="000000" w:themeColor="text1"/>
        </w:rPr>
        <w:t>图</w:t>
      </w:r>
      <w:r>
        <w:rPr>
          <w:rStyle w:val="12"/>
          <w:rFonts w:asciiTheme="minorEastAsia" w:hAnsiTheme="minorEastAsia" w:hint="eastAsia"/>
          <w:b w:val="0"/>
          <w:i w:val="0"/>
          <w:color w:val="000000" w:themeColor="text1"/>
        </w:rPr>
        <w:t>2-2-5-1</w:t>
      </w:r>
      <w:r>
        <w:rPr>
          <w:rFonts w:hint="eastAsia"/>
        </w:rPr>
        <w:t>选课失败记录</w:t>
      </w:r>
    </w:p>
    <w:p w:rsidR="003A023C" w:rsidRDefault="003A023C">
      <w:pPr>
        <w:jc w:val="center"/>
      </w:pPr>
    </w:p>
    <w:sectPr w:rsidR="003A023C" w:rsidSect="003A023C">
      <w:headerReference w:type="default" r:id="rId17"/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635" w:rsidRDefault="00836635" w:rsidP="003A023C">
      <w:pPr>
        <w:spacing w:after="0" w:line="240" w:lineRule="auto"/>
      </w:pPr>
      <w:r>
        <w:separator/>
      </w:r>
    </w:p>
  </w:endnote>
  <w:endnote w:type="continuationSeparator" w:id="0">
    <w:p w:rsidR="00836635" w:rsidRDefault="00836635" w:rsidP="003A0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12505"/>
      <w:docPartObj>
        <w:docPartGallery w:val="AutoText"/>
      </w:docPartObj>
    </w:sdtPr>
    <w:sdtContent>
      <w:p w:rsidR="003A023C" w:rsidRDefault="003A023C">
        <w:pPr>
          <w:pStyle w:val="a7"/>
          <w:jc w:val="center"/>
        </w:pPr>
        <w:r w:rsidRPr="003A023C">
          <w:fldChar w:fldCharType="begin"/>
        </w:r>
        <w:r w:rsidR="00836635">
          <w:instrText xml:space="preserve"> PAGE   \* MERGEFORMAT </w:instrText>
        </w:r>
        <w:r w:rsidRPr="003A023C">
          <w:fldChar w:fldCharType="separate"/>
        </w:r>
        <w:r w:rsidR="00F01ACE" w:rsidRPr="00F01ACE">
          <w:rPr>
            <w:noProof/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:rsidR="003A023C" w:rsidRDefault="003A023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635" w:rsidRDefault="00836635" w:rsidP="003A023C">
      <w:pPr>
        <w:spacing w:after="0" w:line="240" w:lineRule="auto"/>
      </w:pPr>
      <w:r>
        <w:separator/>
      </w:r>
    </w:p>
  </w:footnote>
  <w:footnote w:type="continuationSeparator" w:id="0">
    <w:p w:rsidR="00836635" w:rsidRDefault="00836635" w:rsidP="003A0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23C" w:rsidRDefault="00836635">
    <w:pPr>
      <w:pStyle w:val="a8"/>
    </w:pPr>
    <w:r>
      <w:rPr>
        <w:rFonts w:hint="eastAsia"/>
      </w:rPr>
      <w:t>学生用户使用手册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7AD8"/>
    <w:rsid w:val="000128F4"/>
    <w:rsid w:val="00013C57"/>
    <w:rsid w:val="000278E6"/>
    <w:rsid w:val="0003389C"/>
    <w:rsid w:val="00037542"/>
    <w:rsid w:val="00040B56"/>
    <w:rsid w:val="00047663"/>
    <w:rsid w:val="0006037A"/>
    <w:rsid w:val="000610B4"/>
    <w:rsid w:val="00064A9F"/>
    <w:rsid w:val="0007149F"/>
    <w:rsid w:val="000746C8"/>
    <w:rsid w:val="00077BC3"/>
    <w:rsid w:val="00093F86"/>
    <w:rsid w:val="00094C77"/>
    <w:rsid w:val="00094DC5"/>
    <w:rsid w:val="000972D5"/>
    <w:rsid w:val="000A15C8"/>
    <w:rsid w:val="000B6C0D"/>
    <w:rsid w:val="000C4024"/>
    <w:rsid w:val="000C620C"/>
    <w:rsid w:val="000C6EDC"/>
    <w:rsid w:val="000D0B7A"/>
    <w:rsid w:val="000D18DD"/>
    <w:rsid w:val="000D1BC3"/>
    <w:rsid w:val="000D2B4C"/>
    <w:rsid w:val="000D6525"/>
    <w:rsid w:val="000D6E42"/>
    <w:rsid w:val="000E09EA"/>
    <w:rsid w:val="000E322F"/>
    <w:rsid w:val="001032FE"/>
    <w:rsid w:val="00103E8F"/>
    <w:rsid w:val="001046AD"/>
    <w:rsid w:val="0011467F"/>
    <w:rsid w:val="00115996"/>
    <w:rsid w:val="00116CC3"/>
    <w:rsid w:val="00120413"/>
    <w:rsid w:val="0012200F"/>
    <w:rsid w:val="0012358E"/>
    <w:rsid w:val="0012640F"/>
    <w:rsid w:val="00134ACF"/>
    <w:rsid w:val="001405BC"/>
    <w:rsid w:val="001412F6"/>
    <w:rsid w:val="00142C9D"/>
    <w:rsid w:val="00146815"/>
    <w:rsid w:val="00146B52"/>
    <w:rsid w:val="00153954"/>
    <w:rsid w:val="00160FFB"/>
    <w:rsid w:val="001618B8"/>
    <w:rsid w:val="00164227"/>
    <w:rsid w:val="00172611"/>
    <w:rsid w:val="00196D28"/>
    <w:rsid w:val="001A0EE9"/>
    <w:rsid w:val="001A2FCB"/>
    <w:rsid w:val="001A714E"/>
    <w:rsid w:val="001B2E3D"/>
    <w:rsid w:val="001C01DA"/>
    <w:rsid w:val="001C4894"/>
    <w:rsid w:val="001C5531"/>
    <w:rsid w:val="001C6C9B"/>
    <w:rsid w:val="001D2505"/>
    <w:rsid w:val="001D72A0"/>
    <w:rsid w:val="001E1495"/>
    <w:rsid w:val="001E4FB6"/>
    <w:rsid w:val="001E5D33"/>
    <w:rsid w:val="001F3285"/>
    <w:rsid w:val="00206974"/>
    <w:rsid w:val="002075E5"/>
    <w:rsid w:val="002079BA"/>
    <w:rsid w:val="00210160"/>
    <w:rsid w:val="00210D3F"/>
    <w:rsid w:val="00221E30"/>
    <w:rsid w:val="002231AA"/>
    <w:rsid w:val="0022417D"/>
    <w:rsid w:val="0022452B"/>
    <w:rsid w:val="00230896"/>
    <w:rsid w:val="00232F1D"/>
    <w:rsid w:val="00252CB8"/>
    <w:rsid w:val="00253FF9"/>
    <w:rsid w:val="00263721"/>
    <w:rsid w:val="002673E2"/>
    <w:rsid w:val="0028212E"/>
    <w:rsid w:val="0028246D"/>
    <w:rsid w:val="00282E48"/>
    <w:rsid w:val="00285802"/>
    <w:rsid w:val="00291644"/>
    <w:rsid w:val="00292CDF"/>
    <w:rsid w:val="00293742"/>
    <w:rsid w:val="00295D62"/>
    <w:rsid w:val="002B6BE0"/>
    <w:rsid w:val="002C1434"/>
    <w:rsid w:val="002C23CF"/>
    <w:rsid w:val="002C2D86"/>
    <w:rsid w:val="002D7FD8"/>
    <w:rsid w:val="002E0308"/>
    <w:rsid w:val="003005E2"/>
    <w:rsid w:val="00314809"/>
    <w:rsid w:val="003235DD"/>
    <w:rsid w:val="0032717C"/>
    <w:rsid w:val="00345D83"/>
    <w:rsid w:val="003474A6"/>
    <w:rsid w:val="00350ECE"/>
    <w:rsid w:val="00356B2B"/>
    <w:rsid w:val="00362521"/>
    <w:rsid w:val="003678BA"/>
    <w:rsid w:val="00375031"/>
    <w:rsid w:val="003774E8"/>
    <w:rsid w:val="0039579F"/>
    <w:rsid w:val="00397934"/>
    <w:rsid w:val="003A023C"/>
    <w:rsid w:val="003A4999"/>
    <w:rsid w:val="003C5AD6"/>
    <w:rsid w:val="003D249C"/>
    <w:rsid w:val="003E6436"/>
    <w:rsid w:val="003E6852"/>
    <w:rsid w:val="003E75F0"/>
    <w:rsid w:val="003F12CE"/>
    <w:rsid w:val="003F704C"/>
    <w:rsid w:val="00402854"/>
    <w:rsid w:val="00413AD8"/>
    <w:rsid w:val="00431E1D"/>
    <w:rsid w:val="00433A9A"/>
    <w:rsid w:val="00442BCA"/>
    <w:rsid w:val="00450BF0"/>
    <w:rsid w:val="004659FA"/>
    <w:rsid w:val="00482EF3"/>
    <w:rsid w:val="004878CC"/>
    <w:rsid w:val="004A2FB6"/>
    <w:rsid w:val="004A5AAB"/>
    <w:rsid w:val="004B161D"/>
    <w:rsid w:val="004D0E29"/>
    <w:rsid w:val="004D2FCF"/>
    <w:rsid w:val="004D3628"/>
    <w:rsid w:val="004E14BC"/>
    <w:rsid w:val="004E3624"/>
    <w:rsid w:val="004E4669"/>
    <w:rsid w:val="004E7846"/>
    <w:rsid w:val="004F6ED9"/>
    <w:rsid w:val="004F726E"/>
    <w:rsid w:val="005059F0"/>
    <w:rsid w:val="00507B19"/>
    <w:rsid w:val="00515F39"/>
    <w:rsid w:val="00517E63"/>
    <w:rsid w:val="00524012"/>
    <w:rsid w:val="00536B0A"/>
    <w:rsid w:val="00543562"/>
    <w:rsid w:val="00551015"/>
    <w:rsid w:val="00554379"/>
    <w:rsid w:val="0055522B"/>
    <w:rsid w:val="00561544"/>
    <w:rsid w:val="005622AE"/>
    <w:rsid w:val="00570EB9"/>
    <w:rsid w:val="00571CE9"/>
    <w:rsid w:val="00572CFC"/>
    <w:rsid w:val="00584108"/>
    <w:rsid w:val="00584F6D"/>
    <w:rsid w:val="00585183"/>
    <w:rsid w:val="005932D3"/>
    <w:rsid w:val="005937D4"/>
    <w:rsid w:val="005A2BAD"/>
    <w:rsid w:val="005D7B44"/>
    <w:rsid w:val="005E2B47"/>
    <w:rsid w:val="005E6FEA"/>
    <w:rsid w:val="005E7F68"/>
    <w:rsid w:val="00601AD8"/>
    <w:rsid w:val="006052FD"/>
    <w:rsid w:val="00611B8E"/>
    <w:rsid w:val="0061220A"/>
    <w:rsid w:val="00616FC3"/>
    <w:rsid w:val="00622BBD"/>
    <w:rsid w:val="00630191"/>
    <w:rsid w:val="00631C4E"/>
    <w:rsid w:val="00641895"/>
    <w:rsid w:val="0064523E"/>
    <w:rsid w:val="00650081"/>
    <w:rsid w:val="00656777"/>
    <w:rsid w:val="0066518A"/>
    <w:rsid w:val="00673FF0"/>
    <w:rsid w:val="00674D97"/>
    <w:rsid w:val="00682A9E"/>
    <w:rsid w:val="006A0724"/>
    <w:rsid w:val="006A23D7"/>
    <w:rsid w:val="006B2B47"/>
    <w:rsid w:val="006C2031"/>
    <w:rsid w:val="006D578A"/>
    <w:rsid w:val="006D7FAF"/>
    <w:rsid w:val="006E0594"/>
    <w:rsid w:val="006F02B1"/>
    <w:rsid w:val="006F1022"/>
    <w:rsid w:val="00701197"/>
    <w:rsid w:val="00702CBC"/>
    <w:rsid w:val="007120BF"/>
    <w:rsid w:val="00715661"/>
    <w:rsid w:val="00716465"/>
    <w:rsid w:val="007168D2"/>
    <w:rsid w:val="007201EB"/>
    <w:rsid w:val="00722726"/>
    <w:rsid w:val="00727C95"/>
    <w:rsid w:val="0073099B"/>
    <w:rsid w:val="0073465F"/>
    <w:rsid w:val="00744765"/>
    <w:rsid w:val="00753CD1"/>
    <w:rsid w:val="007620E8"/>
    <w:rsid w:val="00776934"/>
    <w:rsid w:val="00781677"/>
    <w:rsid w:val="007879BB"/>
    <w:rsid w:val="007936E6"/>
    <w:rsid w:val="007A1232"/>
    <w:rsid w:val="007A5EE4"/>
    <w:rsid w:val="007C275F"/>
    <w:rsid w:val="007D07C8"/>
    <w:rsid w:val="007D1C8F"/>
    <w:rsid w:val="007F29F5"/>
    <w:rsid w:val="007F46B6"/>
    <w:rsid w:val="00804F1B"/>
    <w:rsid w:val="00804F60"/>
    <w:rsid w:val="00814A70"/>
    <w:rsid w:val="00814AB1"/>
    <w:rsid w:val="00836635"/>
    <w:rsid w:val="00843EB3"/>
    <w:rsid w:val="00847B5B"/>
    <w:rsid w:val="00850A8F"/>
    <w:rsid w:val="008612E6"/>
    <w:rsid w:val="0086380D"/>
    <w:rsid w:val="00867DFF"/>
    <w:rsid w:val="008750E2"/>
    <w:rsid w:val="00885361"/>
    <w:rsid w:val="008A56B2"/>
    <w:rsid w:val="008A6B0A"/>
    <w:rsid w:val="008C5636"/>
    <w:rsid w:val="008D4A1B"/>
    <w:rsid w:val="008F2900"/>
    <w:rsid w:val="008F2E3E"/>
    <w:rsid w:val="00901063"/>
    <w:rsid w:val="0090117A"/>
    <w:rsid w:val="00903F43"/>
    <w:rsid w:val="009102DC"/>
    <w:rsid w:val="00911406"/>
    <w:rsid w:val="00913311"/>
    <w:rsid w:val="00917326"/>
    <w:rsid w:val="00921181"/>
    <w:rsid w:val="009313E3"/>
    <w:rsid w:val="0093285D"/>
    <w:rsid w:val="00932D02"/>
    <w:rsid w:val="00933FB5"/>
    <w:rsid w:val="00935E04"/>
    <w:rsid w:val="009410FA"/>
    <w:rsid w:val="00943D1C"/>
    <w:rsid w:val="009504EC"/>
    <w:rsid w:val="00952696"/>
    <w:rsid w:val="009547CB"/>
    <w:rsid w:val="00960761"/>
    <w:rsid w:val="00971987"/>
    <w:rsid w:val="0097259B"/>
    <w:rsid w:val="009739E4"/>
    <w:rsid w:val="00975418"/>
    <w:rsid w:val="0098068A"/>
    <w:rsid w:val="00983707"/>
    <w:rsid w:val="009848D0"/>
    <w:rsid w:val="00985E8B"/>
    <w:rsid w:val="009868A3"/>
    <w:rsid w:val="009B4999"/>
    <w:rsid w:val="009C7032"/>
    <w:rsid w:val="009F6CC8"/>
    <w:rsid w:val="00A039B4"/>
    <w:rsid w:val="00A03B51"/>
    <w:rsid w:val="00A04E50"/>
    <w:rsid w:val="00A110A2"/>
    <w:rsid w:val="00A159DA"/>
    <w:rsid w:val="00A228FA"/>
    <w:rsid w:val="00A2382D"/>
    <w:rsid w:val="00A305CA"/>
    <w:rsid w:val="00A313B0"/>
    <w:rsid w:val="00A57235"/>
    <w:rsid w:val="00A60C8E"/>
    <w:rsid w:val="00A627D6"/>
    <w:rsid w:val="00A7136D"/>
    <w:rsid w:val="00A76215"/>
    <w:rsid w:val="00A95272"/>
    <w:rsid w:val="00AA10FB"/>
    <w:rsid w:val="00AB0A17"/>
    <w:rsid w:val="00AB34B3"/>
    <w:rsid w:val="00AB5F93"/>
    <w:rsid w:val="00AC0BBC"/>
    <w:rsid w:val="00AD14DD"/>
    <w:rsid w:val="00AD3922"/>
    <w:rsid w:val="00AE4430"/>
    <w:rsid w:val="00AE4D03"/>
    <w:rsid w:val="00AE68FC"/>
    <w:rsid w:val="00AF0C5E"/>
    <w:rsid w:val="00AF5D1C"/>
    <w:rsid w:val="00AF6D1E"/>
    <w:rsid w:val="00B0254B"/>
    <w:rsid w:val="00B06904"/>
    <w:rsid w:val="00B11878"/>
    <w:rsid w:val="00B2586D"/>
    <w:rsid w:val="00B25F21"/>
    <w:rsid w:val="00B314DD"/>
    <w:rsid w:val="00B35187"/>
    <w:rsid w:val="00B360D6"/>
    <w:rsid w:val="00B412D4"/>
    <w:rsid w:val="00B42530"/>
    <w:rsid w:val="00B50470"/>
    <w:rsid w:val="00B5221C"/>
    <w:rsid w:val="00B67BE9"/>
    <w:rsid w:val="00B7362E"/>
    <w:rsid w:val="00B74EAC"/>
    <w:rsid w:val="00B82E63"/>
    <w:rsid w:val="00B9472D"/>
    <w:rsid w:val="00B977DF"/>
    <w:rsid w:val="00B97AF2"/>
    <w:rsid w:val="00BB0373"/>
    <w:rsid w:val="00BB07A2"/>
    <w:rsid w:val="00BB4287"/>
    <w:rsid w:val="00BC01BF"/>
    <w:rsid w:val="00BC2127"/>
    <w:rsid w:val="00BC7196"/>
    <w:rsid w:val="00BD38ED"/>
    <w:rsid w:val="00BE3492"/>
    <w:rsid w:val="00BE36EA"/>
    <w:rsid w:val="00BE5B86"/>
    <w:rsid w:val="00BF5060"/>
    <w:rsid w:val="00BF79F7"/>
    <w:rsid w:val="00BF7AED"/>
    <w:rsid w:val="00C02890"/>
    <w:rsid w:val="00C03C37"/>
    <w:rsid w:val="00C077D9"/>
    <w:rsid w:val="00C10BF5"/>
    <w:rsid w:val="00C20F05"/>
    <w:rsid w:val="00C30D17"/>
    <w:rsid w:val="00C36362"/>
    <w:rsid w:val="00C40584"/>
    <w:rsid w:val="00C50014"/>
    <w:rsid w:val="00C534C5"/>
    <w:rsid w:val="00C674FF"/>
    <w:rsid w:val="00C84AA9"/>
    <w:rsid w:val="00C84D60"/>
    <w:rsid w:val="00C8725B"/>
    <w:rsid w:val="00CA0200"/>
    <w:rsid w:val="00CA4431"/>
    <w:rsid w:val="00CB1C59"/>
    <w:rsid w:val="00CB2993"/>
    <w:rsid w:val="00CB4E60"/>
    <w:rsid w:val="00CB6AFE"/>
    <w:rsid w:val="00CC2EC1"/>
    <w:rsid w:val="00CD0278"/>
    <w:rsid w:val="00CD0F32"/>
    <w:rsid w:val="00CE0AC3"/>
    <w:rsid w:val="00CE54A7"/>
    <w:rsid w:val="00CE7B46"/>
    <w:rsid w:val="00D106DF"/>
    <w:rsid w:val="00D135BD"/>
    <w:rsid w:val="00D437A5"/>
    <w:rsid w:val="00D4750B"/>
    <w:rsid w:val="00D6524F"/>
    <w:rsid w:val="00D660F7"/>
    <w:rsid w:val="00D6624A"/>
    <w:rsid w:val="00D7267C"/>
    <w:rsid w:val="00D75305"/>
    <w:rsid w:val="00D86FA0"/>
    <w:rsid w:val="00D87B6C"/>
    <w:rsid w:val="00D9567F"/>
    <w:rsid w:val="00DA28CE"/>
    <w:rsid w:val="00DC5A9D"/>
    <w:rsid w:val="00DC6746"/>
    <w:rsid w:val="00DE0713"/>
    <w:rsid w:val="00DE0CA9"/>
    <w:rsid w:val="00DE2021"/>
    <w:rsid w:val="00DF38EF"/>
    <w:rsid w:val="00E14C23"/>
    <w:rsid w:val="00E15398"/>
    <w:rsid w:val="00E26481"/>
    <w:rsid w:val="00E37B29"/>
    <w:rsid w:val="00E47AD8"/>
    <w:rsid w:val="00E517DA"/>
    <w:rsid w:val="00E80734"/>
    <w:rsid w:val="00E96CE4"/>
    <w:rsid w:val="00EC2021"/>
    <w:rsid w:val="00EC62C1"/>
    <w:rsid w:val="00EC7564"/>
    <w:rsid w:val="00ED10F2"/>
    <w:rsid w:val="00EE3130"/>
    <w:rsid w:val="00EF21BD"/>
    <w:rsid w:val="00EF3350"/>
    <w:rsid w:val="00EF69A0"/>
    <w:rsid w:val="00F01ACE"/>
    <w:rsid w:val="00F01FED"/>
    <w:rsid w:val="00F05670"/>
    <w:rsid w:val="00F128A2"/>
    <w:rsid w:val="00F13ACA"/>
    <w:rsid w:val="00F34597"/>
    <w:rsid w:val="00F45060"/>
    <w:rsid w:val="00F53C15"/>
    <w:rsid w:val="00F70460"/>
    <w:rsid w:val="00F733B1"/>
    <w:rsid w:val="00F8101B"/>
    <w:rsid w:val="00F8187A"/>
    <w:rsid w:val="00F82436"/>
    <w:rsid w:val="00F82BEB"/>
    <w:rsid w:val="00F903A9"/>
    <w:rsid w:val="00F9132D"/>
    <w:rsid w:val="00F959E4"/>
    <w:rsid w:val="00FA0C43"/>
    <w:rsid w:val="00FA4B82"/>
    <w:rsid w:val="00FA5C87"/>
    <w:rsid w:val="00FC3505"/>
    <w:rsid w:val="00FD07CE"/>
    <w:rsid w:val="00FE001B"/>
    <w:rsid w:val="00FE6041"/>
    <w:rsid w:val="00FF0DEC"/>
    <w:rsid w:val="00FF1EAB"/>
    <w:rsid w:val="00FF340E"/>
    <w:rsid w:val="40A532F2"/>
    <w:rsid w:val="4CD12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 w:qFormat="1"/>
    <w:lsdException w:name="toc 4" w:semiHidden="0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23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A02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3A02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3A02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A02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A02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A023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A023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A023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A023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3A023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Document Map"/>
    <w:basedOn w:val="a"/>
    <w:link w:val="Char"/>
    <w:uiPriority w:val="99"/>
    <w:semiHidden/>
    <w:unhideWhenUsed/>
    <w:rsid w:val="003A023C"/>
    <w:rPr>
      <w:rFonts w:ascii="宋体" w:eastAsia="宋体"/>
      <w:sz w:val="18"/>
      <w:szCs w:val="18"/>
    </w:rPr>
  </w:style>
  <w:style w:type="paragraph" w:styleId="30">
    <w:name w:val="toc 3"/>
    <w:basedOn w:val="a"/>
    <w:next w:val="a"/>
    <w:uiPriority w:val="39"/>
    <w:unhideWhenUsed/>
    <w:qFormat/>
    <w:rsid w:val="003A023C"/>
    <w:pPr>
      <w:widowControl w:val="0"/>
      <w:spacing w:after="0" w:line="360" w:lineRule="auto"/>
      <w:ind w:leftChars="400" w:left="840" w:firstLineChars="200" w:firstLine="200"/>
    </w:pPr>
    <w:rPr>
      <w:rFonts w:ascii="Calibri" w:eastAsia="宋体" w:hAnsi="Calibri" w:cs="Times New Roman"/>
      <w:kern w:val="2"/>
      <w:sz w:val="24"/>
      <w:szCs w:val="18"/>
    </w:rPr>
  </w:style>
  <w:style w:type="paragraph" w:styleId="a5">
    <w:name w:val="Date"/>
    <w:basedOn w:val="a"/>
    <w:next w:val="a"/>
    <w:link w:val="Char0"/>
    <w:uiPriority w:val="99"/>
    <w:semiHidden/>
    <w:unhideWhenUsed/>
    <w:rsid w:val="003A023C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unhideWhenUsed/>
    <w:rsid w:val="003A023C"/>
    <w:pPr>
      <w:spacing w:after="0" w:line="240" w:lineRule="auto"/>
    </w:pPr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3A023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3A02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rsid w:val="003A023C"/>
  </w:style>
  <w:style w:type="paragraph" w:styleId="40">
    <w:name w:val="toc 4"/>
    <w:basedOn w:val="a"/>
    <w:next w:val="a"/>
    <w:uiPriority w:val="39"/>
    <w:unhideWhenUsed/>
    <w:rsid w:val="003A023C"/>
    <w:pPr>
      <w:widowControl w:val="0"/>
      <w:spacing w:after="0" w:line="360" w:lineRule="auto"/>
      <w:ind w:leftChars="600" w:left="1260" w:firstLineChars="200" w:firstLine="200"/>
    </w:pPr>
    <w:rPr>
      <w:rFonts w:ascii="Calibri" w:eastAsia="宋体" w:hAnsi="Calibri" w:cs="Times New Roman"/>
      <w:kern w:val="2"/>
      <w:sz w:val="24"/>
      <w:szCs w:val="18"/>
    </w:rPr>
  </w:style>
  <w:style w:type="paragraph" w:styleId="a9">
    <w:name w:val="Subtitle"/>
    <w:basedOn w:val="a"/>
    <w:next w:val="a"/>
    <w:link w:val="Char4"/>
    <w:uiPriority w:val="11"/>
    <w:qFormat/>
    <w:rsid w:val="003A02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0">
    <w:name w:val="toc 2"/>
    <w:basedOn w:val="a"/>
    <w:next w:val="a"/>
    <w:uiPriority w:val="39"/>
    <w:unhideWhenUsed/>
    <w:rsid w:val="003A023C"/>
    <w:pPr>
      <w:widowControl w:val="0"/>
      <w:spacing w:after="0" w:line="360" w:lineRule="auto"/>
      <w:ind w:leftChars="200" w:left="420" w:firstLineChars="200" w:firstLine="200"/>
    </w:pPr>
    <w:rPr>
      <w:rFonts w:ascii="Calibri" w:eastAsia="宋体" w:hAnsi="Calibri" w:cs="Times New Roman"/>
      <w:kern w:val="2"/>
      <w:sz w:val="24"/>
      <w:szCs w:val="18"/>
    </w:rPr>
  </w:style>
  <w:style w:type="paragraph" w:styleId="aa">
    <w:name w:val="Title"/>
    <w:basedOn w:val="a"/>
    <w:next w:val="a"/>
    <w:link w:val="Char5"/>
    <w:uiPriority w:val="10"/>
    <w:qFormat/>
    <w:rsid w:val="003A02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A023C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3A023C"/>
    <w:rPr>
      <w:color w:val="800080" w:themeColor="followedHyperlink"/>
      <w:u w:val="single"/>
    </w:rPr>
  </w:style>
  <w:style w:type="character" w:styleId="ad">
    <w:name w:val="Emphasis"/>
    <w:basedOn w:val="a0"/>
    <w:uiPriority w:val="20"/>
    <w:qFormat/>
    <w:rsid w:val="003A023C"/>
    <w:rPr>
      <w:i/>
      <w:iCs/>
    </w:rPr>
  </w:style>
  <w:style w:type="character" w:styleId="ae">
    <w:name w:val="Hyperlink"/>
    <w:basedOn w:val="a0"/>
    <w:uiPriority w:val="99"/>
    <w:unhideWhenUsed/>
    <w:rsid w:val="003A023C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3A023C"/>
    <w:pPr>
      <w:ind w:left="720"/>
      <w:contextualSpacing/>
    </w:pPr>
  </w:style>
  <w:style w:type="character" w:customStyle="1" w:styleId="1Char">
    <w:name w:val="标题 1 Char"/>
    <w:basedOn w:val="a0"/>
    <w:link w:val="1"/>
    <w:uiPriority w:val="9"/>
    <w:rsid w:val="003A02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0"/>
    <w:link w:val="2"/>
    <w:uiPriority w:val="9"/>
    <w:rsid w:val="003A02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qFormat/>
    <w:rsid w:val="003A02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标题 4 Char"/>
    <w:basedOn w:val="a0"/>
    <w:link w:val="4"/>
    <w:uiPriority w:val="9"/>
    <w:semiHidden/>
    <w:qFormat/>
    <w:rsid w:val="003A02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0"/>
    <w:link w:val="5"/>
    <w:uiPriority w:val="9"/>
    <w:semiHidden/>
    <w:qFormat/>
    <w:rsid w:val="003A023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0"/>
    <w:link w:val="6"/>
    <w:uiPriority w:val="9"/>
    <w:semiHidden/>
    <w:rsid w:val="003A023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0"/>
    <w:link w:val="7"/>
    <w:uiPriority w:val="9"/>
    <w:semiHidden/>
    <w:rsid w:val="003A023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semiHidden/>
    <w:rsid w:val="003A023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rsid w:val="003A02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har5">
    <w:name w:val="标题 Char"/>
    <w:basedOn w:val="a0"/>
    <w:link w:val="aa"/>
    <w:uiPriority w:val="10"/>
    <w:rsid w:val="003A02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4">
    <w:name w:val="副标题 Char"/>
    <w:basedOn w:val="a0"/>
    <w:link w:val="a9"/>
    <w:uiPriority w:val="11"/>
    <w:qFormat/>
    <w:rsid w:val="003A02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0">
    <w:name w:val="No Spacing"/>
    <w:uiPriority w:val="1"/>
    <w:qFormat/>
    <w:rsid w:val="003A023C"/>
    <w:rPr>
      <w:sz w:val="22"/>
      <w:szCs w:val="22"/>
    </w:rPr>
  </w:style>
  <w:style w:type="paragraph" w:styleId="af1">
    <w:name w:val="Quote"/>
    <w:basedOn w:val="a"/>
    <w:next w:val="a"/>
    <w:link w:val="Char6"/>
    <w:uiPriority w:val="29"/>
    <w:qFormat/>
    <w:rsid w:val="003A023C"/>
    <w:rPr>
      <w:i/>
      <w:iCs/>
      <w:color w:val="000000" w:themeColor="text1"/>
    </w:rPr>
  </w:style>
  <w:style w:type="character" w:customStyle="1" w:styleId="Char6">
    <w:name w:val="引用 Char"/>
    <w:basedOn w:val="a0"/>
    <w:link w:val="af1"/>
    <w:uiPriority w:val="29"/>
    <w:rsid w:val="003A023C"/>
    <w:rPr>
      <w:i/>
      <w:iCs/>
      <w:color w:val="000000" w:themeColor="text1"/>
    </w:rPr>
  </w:style>
  <w:style w:type="paragraph" w:styleId="af2">
    <w:name w:val="Intense Quote"/>
    <w:basedOn w:val="a"/>
    <w:next w:val="a"/>
    <w:link w:val="Char7"/>
    <w:uiPriority w:val="30"/>
    <w:qFormat/>
    <w:rsid w:val="003A023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7">
    <w:name w:val="明显引用 Char"/>
    <w:basedOn w:val="a0"/>
    <w:link w:val="af2"/>
    <w:uiPriority w:val="30"/>
    <w:rsid w:val="003A023C"/>
    <w:rPr>
      <w:b/>
      <w:bCs/>
      <w:i/>
      <w:iCs/>
      <w:color w:val="4F81BD" w:themeColor="accent1"/>
    </w:rPr>
  </w:style>
  <w:style w:type="character" w:customStyle="1" w:styleId="11">
    <w:name w:val="不明显强调1"/>
    <w:basedOn w:val="a0"/>
    <w:uiPriority w:val="19"/>
    <w:qFormat/>
    <w:rsid w:val="003A023C"/>
    <w:rPr>
      <w:i/>
      <w:iCs/>
      <w:color w:val="808080" w:themeColor="text1" w:themeTint="7F"/>
    </w:rPr>
  </w:style>
  <w:style w:type="character" w:customStyle="1" w:styleId="12">
    <w:name w:val="明显强调1"/>
    <w:basedOn w:val="a0"/>
    <w:uiPriority w:val="21"/>
    <w:qFormat/>
    <w:rsid w:val="003A023C"/>
    <w:rPr>
      <w:b/>
      <w:bCs/>
      <w:i/>
      <w:iCs/>
      <w:color w:val="4F81BD" w:themeColor="accent1"/>
    </w:rPr>
  </w:style>
  <w:style w:type="character" w:customStyle="1" w:styleId="13">
    <w:name w:val="不明显参考1"/>
    <w:basedOn w:val="a0"/>
    <w:uiPriority w:val="31"/>
    <w:qFormat/>
    <w:rsid w:val="003A023C"/>
    <w:rPr>
      <w:smallCaps/>
      <w:color w:val="C0504D" w:themeColor="accent2"/>
      <w:u w:val="single"/>
    </w:rPr>
  </w:style>
  <w:style w:type="character" w:customStyle="1" w:styleId="14">
    <w:name w:val="明显参考1"/>
    <w:basedOn w:val="a0"/>
    <w:uiPriority w:val="32"/>
    <w:qFormat/>
    <w:rsid w:val="003A023C"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书籍标题1"/>
    <w:basedOn w:val="a0"/>
    <w:uiPriority w:val="33"/>
    <w:qFormat/>
    <w:rsid w:val="003A023C"/>
    <w:rPr>
      <w:b/>
      <w:bCs/>
      <w:smallCaps/>
      <w:spacing w:val="5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rsid w:val="003A023C"/>
    <w:pPr>
      <w:outlineLvl w:val="9"/>
    </w:pPr>
  </w:style>
  <w:style w:type="character" w:customStyle="1" w:styleId="Char1">
    <w:name w:val="批注框文本 Char"/>
    <w:basedOn w:val="a0"/>
    <w:link w:val="a6"/>
    <w:uiPriority w:val="99"/>
    <w:semiHidden/>
    <w:rsid w:val="003A023C"/>
    <w:rPr>
      <w:sz w:val="18"/>
      <w:szCs w:val="18"/>
    </w:rPr>
  </w:style>
  <w:style w:type="character" w:customStyle="1" w:styleId="Char3">
    <w:name w:val="页眉 Char"/>
    <w:basedOn w:val="a0"/>
    <w:link w:val="a8"/>
    <w:uiPriority w:val="99"/>
    <w:rsid w:val="003A023C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3A023C"/>
    <w:rPr>
      <w:sz w:val="18"/>
      <w:szCs w:val="18"/>
    </w:rPr>
  </w:style>
  <w:style w:type="paragraph" w:customStyle="1" w:styleId="af3">
    <w:name w:val="姓名"/>
    <w:basedOn w:val="a"/>
    <w:rsid w:val="003A023C"/>
    <w:pPr>
      <w:adjustRightInd w:val="0"/>
      <w:snapToGrid w:val="0"/>
      <w:spacing w:after="120" w:line="360" w:lineRule="auto"/>
      <w:ind w:left="1701"/>
    </w:pPr>
    <w:rPr>
      <w:rFonts w:ascii="宋体" w:eastAsia="仿宋_GB2312" w:hAnsi="宋体" w:cs="宋体"/>
      <w:kern w:val="2"/>
      <w:sz w:val="32"/>
      <w:szCs w:val="20"/>
    </w:rPr>
  </w:style>
  <w:style w:type="character" w:customStyle="1" w:styleId="Char">
    <w:name w:val="文档结构图 Char"/>
    <w:basedOn w:val="a0"/>
    <w:link w:val="a4"/>
    <w:uiPriority w:val="99"/>
    <w:semiHidden/>
    <w:rsid w:val="003A023C"/>
    <w:rPr>
      <w:rFonts w:ascii="宋体" w:eastAsia="宋体"/>
      <w:sz w:val="18"/>
      <w:szCs w:val="18"/>
    </w:rPr>
  </w:style>
  <w:style w:type="character" w:customStyle="1" w:styleId="Char0">
    <w:name w:val="日期 Char"/>
    <w:basedOn w:val="a0"/>
    <w:link w:val="a5"/>
    <w:uiPriority w:val="99"/>
    <w:semiHidden/>
    <w:rsid w:val="003A023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98AC71A-0790-4F85-89F2-5E4DA1255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</Words>
  <Characters>441</Characters>
  <Application>Microsoft Office Word</Application>
  <DocSecurity>0</DocSecurity>
  <Lines>3</Lines>
  <Paragraphs>1</Paragraphs>
  <ScaleCrop>false</ScaleCrop>
  <Company>Microsoft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万红波</dc:creator>
  <cp:lastModifiedBy>PC</cp:lastModifiedBy>
  <cp:revision>2</cp:revision>
  <dcterms:created xsi:type="dcterms:W3CDTF">2018-06-20T09:21:00Z</dcterms:created>
  <dcterms:modified xsi:type="dcterms:W3CDTF">2018-06-20T09:21:00Z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